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5BEF" w14:textId="78BB8488" w:rsidR="008853FE" w:rsidRPr="008853FE" w:rsidRDefault="008853FE" w:rsidP="008853FE">
      <w:pPr>
        <w:pStyle w:val="3GPPHeader"/>
        <w:rPr>
          <w:lang w:val="en-US"/>
        </w:rPr>
      </w:pPr>
      <w:r w:rsidRPr="008853FE">
        <w:rPr>
          <w:lang w:val="en-US"/>
        </w:rPr>
        <w:t>3GPP TSG-RAN WG4 Meeting #107</w:t>
      </w:r>
      <w:r w:rsidRPr="008853FE">
        <w:rPr>
          <w:lang w:val="en-US"/>
        </w:rPr>
        <w:tab/>
        <w:t>R4-</w:t>
      </w:r>
      <w:r w:rsidR="00D5078E" w:rsidRPr="00D5078E">
        <w:rPr>
          <w:lang w:val="en-US"/>
        </w:rPr>
        <w:t>230955</w:t>
      </w:r>
      <w:r w:rsidR="00D5078E">
        <w:rPr>
          <w:lang w:val="en-US"/>
        </w:rPr>
        <w:t>2</w:t>
      </w:r>
    </w:p>
    <w:p w14:paraId="43232CAC" w14:textId="77777777" w:rsidR="008853FE" w:rsidRDefault="008853FE" w:rsidP="008853FE">
      <w:pPr>
        <w:pStyle w:val="3GPPHeader"/>
        <w:rPr>
          <w:lang w:val="en-US"/>
        </w:rPr>
      </w:pPr>
      <w:r w:rsidRPr="008853FE">
        <w:rPr>
          <w:lang w:val="en-US"/>
        </w:rPr>
        <w:t>Incheon, South Korea, May 22 – May 26, 2023</w:t>
      </w:r>
    </w:p>
    <w:p w14:paraId="0FDE225D" w14:textId="46FD86D8" w:rsidR="008A22CF" w:rsidRPr="001665C6" w:rsidRDefault="008A22CF" w:rsidP="008853FE">
      <w:pPr>
        <w:pStyle w:val="3GPPHeader"/>
        <w:rPr>
          <w:sz w:val="22"/>
        </w:rPr>
      </w:pPr>
      <w:r w:rsidRPr="001665C6">
        <w:rPr>
          <w:sz w:val="22"/>
        </w:rPr>
        <w:t>Agenda Item:</w:t>
      </w:r>
      <w:r w:rsidRPr="001665C6">
        <w:rPr>
          <w:sz w:val="22"/>
        </w:rPr>
        <w:tab/>
      </w:r>
      <w:r w:rsidR="007F4067" w:rsidRPr="00323396">
        <w:rPr>
          <w:sz w:val="22"/>
        </w:rPr>
        <w:t>8</w:t>
      </w:r>
      <w:r w:rsidR="002D322B" w:rsidRPr="00323396">
        <w:rPr>
          <w:sz w:val="22"/>
        </w:rPr>
        <w:t>.</w:t>
      </w:r>
      <w:r w:rsidR="00DE3259" w:rsidRPr="00323396">
        <w:rPr>
          <w:sz w:val="22"/>
        </w:rPr>
        <w:t>2</w:t>
      </w:r>
      <w:r w:rsidR="00F46768" w:rsidRPr="00323396">
        <w:rPr>
          <w:sz w:val="22"/>
        </w:rPr>
        <w:t>6</w:t>
      </w:r>
      <w:r w:rsidR="002D322B" w:rsidRPr="00323396">
        <w:rPr>
          <w:sz w:val="22"/>
        </w:rPr>
        <w:t>.2</w:t>
      </w:r>
      <w:r w:rsidR="00605FB9" w:rsidRPr="00323396">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08A5B077"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F473D" w:rsidRPr="000F473D">
        <w:rPr>
          <w:sz w:val="22"/>
          <w:lang w:val="en-US"/>
        </w:rPr>
        <w:t>Discussion on RRM requirements for MUSIM gaps collision handling</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E203542" w14:textId="334439A3" w:rsidR="00933E37" w:rsidRDefault="00841650" w:rsidP="00933E37">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933E37">
        <w:rPr>
          <w:lang w:val="en-US"/>
        </w:rPr>
        <w:t xml:space="preserve">In </w:t>
      </w:r>
      <w:r w:rsidR="0037604A">
        <w:rPr>
          <w:lang w:val="en-US"/>
        </w:rPr>
        <w:t>R</w:t>
      </w:r>
      <w:r w:rsidR="00F34A06">
        <w:rPr>
          <w:lang w:val="en-US"/>
        </w:rPr>
        <w:t>el-</w:t>
      </w:r>
      <w:r w:rsidR="0037604A">
        <w:rPr>
          <w:lang w:val="en-US"/>
        </w:rPr>
        <w:t>18 MUSIM WI</w:t>
      </w:r>
      <w:r w:rsidR="00933E37">
        <w:rPr>
          <w:lang w:val="en-US"/>
        </w:rPr>
        <w:t xml:space="preserve">, RAN4 has discussed the RRM requirements for </w:t>
      </w:r>
      <w:r w:rsidR="00933E37" w:rsidRPr="00933E37">
        <w:rPr>
          <w:lang w:val="en-US"/>
        </w:rPr>
        <w:t>MUSIM gaps collision handling</w:t>
      </w:r>
      <w:r w:rsidR="00933E37">
        <w:rPr>
          <w:lang w:val="en-US"/>
        </w:rPr>
        <w:t xml:space="preserve"> </w:t>
      </w:r>
      <w:r w:rsidR="00E35EAD">
        <w:rPr>
          <w:lang w:val="en-US"/>
        </w:rPr>
        <w:t xml:space="preserve">which are classified </w:t>
      </w:r>
      <w:r w:rsidR="00933E37">
        <w:rPr>
          <w:lang w:val="en-US"/>
        </w:rPr>
        <w:t>under three cases</w:t>
      </w:r>
      <w:r w:rsidR="00E35EAD">
        <w:rPr>
          <w:lang w:val="en-US"/>
        </w:rPr>
        <w:t>:</w:t>
      </w:r>
    </w:p>
    <w:p w14:paraId="5CD37886" w14:textId="360AD650" w:rsidR="00933E37" w:rsidRDefault="00E35EAD" w:rsidP="00933E37">
      <w:pPr>
        <w:pStyle w:val="ListParagraph"/>
        <w:numPr>
          <w:ilvl w:val="0"/>
          <w:numId w:val="25"/>
        </w:numPr>
        <w:jc w:val="both"/>
        <w:rPr>
          <w:lang w:val="en-US"/>
        </w:rPr>
      </w:pPr>
      <w:r>
        <w:rPr>
          <w:lang w:val="en-US"/>
        </w:rPr>
        <w:t>C</w:t>
      </w:r>
      <w:r w:rsidRPr="00E35EAD">
        <w:rPr>
          <w:lang w:val="en-US"/>
        </w:rPr>
        <w:t>ollision between different MUSIM gaps</w:t>
      </w:r>
    </w:p>
    <w:p w14:paraId="58CC94D3" w14:textId="66B4FCE0" w:rsidR="00E35EAD" w:rsidRDefault="00E35EAD" w:rsidP="00933E37">
      <w:pPr>
        <w:pStyle w:val="ListParagraph"/>
        <w:numPr>
          <w:ilvl w:val="0"/>
          <w:numId w:val="25"/>
        </w:numPr>
        <w:jc w:val="both"/>
        <w:rPr>
          <w:lang w:val="en-US"/>
        </w:rPr>
      </w:pPr>
      <w:r>
        <w:rPr>
          <w:lang w:val="en-US"/>
        </w:rPr>
        <w:t>C</w:t>
      </w:r>
      <w:r w:rsidRPr="00E35EAD">
        <w:rPr>
          <w:lang w:val="en-US"/>
        </w:rPr>
        <w:t>ollision between MUSIM and legacy gaps</w:t>
      </w:r>
    </w:p>
    <w:p w14:paraId="48561D94" w14:textId="3C368A0A" w:rsidR="00E35EAD" w:rsidRPr="00933E37" w:rsidRDefault="00E35EAD" w:rsidP="00933E37">
      <w:pPr>
        <w:pStyle w:val="ListParagraph"/>
        <w:numPr>
          <w:ilvl w:val="0"/>
          <w:numId w:val="25"/>
        </w:numPr>
        <w:jc w:val="both"/>
        <w:rPr>
          <w:lang w:val="en-US"/>
        </w:rPr>
      </w:pPr>
      <w:r>
        <w:rPr>
          <w:lang w:val="en-US"/>
        </w:rPr>
        <w:t>C</w:t>
      </w:r>
      <w:r w:rsidRPr="00E35EAD">
        <w:rPr>
          <w:lang w:val="en-US"/>
        </w:rPr>
        <w:t>ollision between MUSIM gaps and NW A signals</w:t>
      </w:r>
    </w:p>
    <w:p w14:paraId="29DA5C44" w14:textId="74AE8AA0" w:rsidR="003524B7" w:rsidRPr="000E2CCA" w:rsidRDefault="00933E37" w:rsidP="006D75DD">
      <w:pPr>
        <w:jc w:val="both"/>
        <w:rPr>
          <w:lang w:val="en-US"/>
        </w:rPr>
      </w:pPr>
      <w:r>
        <w:rPr>
          <w:lang w:val="en-US"/>
        </w:rPr>
        <w:t xml:space="preserve">In this paper, the requirements for </w:t>
      </w:r>
      <w:r w:rsidR="00E35EAD">
        <w:rPr>
          <w:lang w:val="en-US"/>
        </w:rPr>
        <w:t xml:space="preserve">handling </w:t>
      </w:r>
      <w:r>
        <w:rPr>
          <w:lang w:val="en-US"/>
        </w:rPr>
        <w:t xml:space="preserve">MUSIM </w:t>
      </w:r>
      <w:r w:rsidR="00E35EAD">
        <w:rPr>
          <w:lang w:val="en-US"/>
        </w:rPr>
        <w:t>gap</w:t>
      </w:r>
      <w:r w:rsidR="00EB3A12">
        <w:rPr>
          <w:lang w:val="en-US"/>
        </w:rPr>
        <w:t xml:space="preserve"> collisions for the above cases</w:t>
      </w:r>
      <w:r w:rsidR="00E35EAD">
        <w:rPr>
          <w:lang w:val="en-US"/>
        </w:rPr>
        <w:t xml:space="preserve"> </w:t>
      </w:r>
      <w:r>
        <w:rPr>
          <w:lang w:val="en-US"/>
        </w:rPr>
        <w:t>are further discussed</w:t>
      </w:r>
      <w:r w:rsidR="002F4C39">
        <w:rPr>
          <w:lang w:val="en-US"/>
        </w:rPr>
        <w:t xml:space="preserve"> </w:t>
      </w:r>
      <w:r w:rsidR="0037604A">
        <w:rPr>
          <w:lang w:val="en-US"/>
        </w:rPr>
        <w:t xml:space="preserve">based on the </w:t>
      </w:r>
      <w:r w:rsidR="0037604A">
        <w:rPr>
          <w:bCs/>
        </w:rPr>
        <w:t xml:space="preserve">WF </w:t>
      </w:r>
      <w:r w:rsidR="0037604A">
        <w:rPr>
          <w:lang w:val="en-US"/>
        </w:rPr>
        <w:fldChar w:fldCharType="begin"/>
      </w:r>
      <w:r w:rsidR="0037604A">
        <w:rPr>
          <w:lang w:val="en-US"/>
        </w:rPr>
        <w:instrText xml:space="preserve"> REF _Ref91246572 \r \h </w:instrText>
      </w:r>
      <w:r w:rsidR="0037604A">
        <w:rPr>
          <w:lang w:val="en-US"/>
        </w:rPr>
      </w:r>
      <w:r w:rsidR="0037604A">
        <w:rPr>
          <w:lang w:val="en-US"/>
        </w:rPr>
        <w:fldChar w:fldCharType="separate"/>
      </w:r>
      <w:r w:rsidR="0037604A">
        <w:rPr>
          <w:lang w:val="en-US"/>
        </w:rPr>
        <w:t>[1]</w:t>
      </w:r>
      <w:r w:rsidR="0037604A">
        <w:rPr>
          <w:lang w:val="en-US"/>
        </w:rPr>
        <w:fldChar w:fldCharType="end"/>
      </w:r>
      <w:r w:rsidR="0037604A">
        <w:rPr>
          <w:lang w:val="en-US"/>
        </w:rPr>
        <w:t xml:space="preserve"> </w:t>
      </w:r>
      <w:r w:rsidR="002F4C39">
        <w:rPr>
          <w:lang w:val="en-US"/>
        </w:rPr>
        <w:t xml:space="preserve">and our view </w:t>
      </w:r>
      <w:r w:rsidR="00EB3A12">
        <w:rPr>
          <w:lang w:val="en-US"/>
        </w:rPr>
        <w:t>is</w:t>
      </w:r>
      <w:r w:rsidR="002F4C39">
        <w:rPr>
          <w:lang w:val="en-US"/>
        </w:rPr>
        <w:t xml:space="preserve"> also provided.</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C2F902A" w14:textId="2C8C30DB" w:rsidR="00E85AF5" w:rsidRPr="00E85AF5" w:rsidRDefault="00E85AF5" w:rsidP="00E85AF5">
      <w:pPr>
        <w:pStyle w:val="Heading2"/>
        <w:numPr>
          <w:ilvl w:val="1"/>
          <w:numId w:val="3"/>
        </w:numPr>
      </w:pPr>
      <w:r w:rsidRPr="00E85AF5">
        <w:t>MUSIM gap priority configuration</w:t>
      </w:r>
    </w:p>
    <w:p w14:paraId="4E8B465F" w14:textId="7AF312B8" w:rsidR="00991DE1" w:rsidRDefault="00D91042" w:rsidP="00D91042">
      <w:pPr>
        <w:keepNext/>
        <w:jc w:val="both"/>
        <w:rPr>
          <w:lang w:val="en-US"/>
        </w:rPr>
      </w:pPr>
      <w:r w:rsidRPr="00D91042">
        <w:rPr>
          <w:lang w:val="en-US"/>
        </w:rPr>
        <w:t xml:space="preserve">Based on the current signaling framework, UE can request from NW A up to four MUSIM gap patterns (three periodic and one aperiodic as defined in Table 9.1.10-1 of 38.133 </w:t>
      </w:r>
      <w:r w:rsidRPr="00D91042">
        <w:rPr>
          <w:lang w:val="en-US"/>
        </w:rPr>
        <w:fldChar w:fldCharType="begin"/>
      </w:r>
      <w:r w:rsidRPr="00D91042">
        <w:rPr>
          <w:lang w:val="en-US"/>
        </w:rPr>
        <w:instrText xml:space="preserve"> REF _Ref110524165 \r \h  \* MERGEFORMAT </w:instrText>
      </w:r>
      <w:r w:rsidRPr="00D91042">
        <w:rPr>
          <w:lang w:val="en-US"/>
        </w:rPr>
      </w:r>
      <w:r w:rsidRPr="00D91042">
        <w:rPr>
          <w:lang w:val="en-US"/>
        </w:rPr>
        <w:fldChar w:fldCharType="separate"/>
      </w:r>
      <w:r w:rsidRPr="00D91042">
        <w:rPr>
          <w:lang w:val="en-US"/>
        </w:rPr>
        <w:t>[2]</w:t>
      </w:r>
      <w:r w:rsidRPr="00D91042">
        <w:rPr>
          <w:lang w:val="en-US"/>
        </w:rPr>
        <w:fldChar w:fldCharType="end"/>
      </w:r>
      <w:r w:rsidRPr="00D91042">
        <w:rPr>
          <w:lang w:val="en-US"/>
        </w:rPr>
        <w:t xml:space="preserve">). </w:t>
      </w:r>
      <w:r w:rsidR="00991DE1">
        <w:rPr>
          <w:lang w:val="en-US"/>
        </w:rPr>
        <w:t>During the last meetings of RAN4, several agreements were approached for R18 MUSIM WI, and</w:t>
      </w:r>
      <w:r w:rsidR="003D733E">
        <w:rPr>
          <w:lang w:val="en-US"/>
        </w:rPr>
        <w:t xml:space="preserve"> </w:t>
      </w:r>
      <w:r w:rsidR="000321F9">
        <w:rPr>
          <w:lang w:val="en-US"/>
        </w:rPr>
        <w:t xml:space="preserve">some of the main </w:t>
      </w:r>
      <w:r w:rsidR="00F21560">
        <w:rPr>
          <w:lang w:val="en-US"/>
        </w:rPr>
        <w:t>agreed features</w:t>
      </w:r>
      <w:r w:rsidR="00A218A8">
        <w:rPr>
          <w:lang w:val="en-US"/>
        </w:rPr>
        <w:t xml:space="preserve">, so far, </w:t>
      </w:r>
      <w:r w:rsidR="00F21560">
        <w:rPr>
          <w:lang w:val="en-US"/>
        </w:rPr>
        <w:t>are</w:t>
      </w:r>
      <w:r w:rsidR="000321F9">
        <w:rPr>
          <w:lang w:val="en-US"/>
        </w:rPr>
        <w:t>:</w:t>
      </w:r>
    </w:p>
    <w:p w14:paraId="4E47AE4F" w14:textId="690EF2BD" w:rsidR="005C41B2" w:rsidRDefault="005C41B2" w:rsidP="005C41B2">
      <w:pPr>
        <w:pStyle w:val="ListParagraph"/>
        <w:keepNext/>
        <w:numPr>
          <w:ilvl w:val="0"/>
          <w:numId w:val="46"/>
        </w:numPr>
        <w:jc w:val="both"/>
        <w:rPr>
          <w:lang w:val="en-US"/>
        </w:rPr>
      </w:pPr>
      <w:r w:rsidRPr="005C41B2">
        <w:rPr>
          <w:lang w:val="en-US"/>
        </w:rPr>
        <w:t>UE can optionally indicate its preferred priority for all or a subset MUSIM gaps</w:t>
      </w:r>
    </w:p>
    <w:p w14:paraId="7D833B83" w14:textId="6657AE1A" w:rsidR="005C41B2" w:rsidRDefault="005C41B2" w:rsidP="005C41B2">
      <w:pPr>
        <w:pStyle w:val="ListParagraph"/>
        <w:keepNext/>
        <w:numPr>
          <w:ilvl w:val="0"/>
          <w:numId w:val="46"/>
        </w:numPr>
        <w:jc w:val="both"/>
        <w:rPr>
          <w:lang w:val="en-US"/>
        </w:rPr>
      </w:pPr>
      <w:r w:rsidRPr="005C41B2">
        <w:rPr>
          <w:lang w:val="en-US"/>
        </w:rPr>
        <w:t>Network A assigns priority levels to all configured periodic MUSIM gaps even if UE does not indicate preferred priority for one or some periodic MUSIM gaps</w:t>
      </w:r>
    </w:p>
    <w:p w14:paraId="4CBEFD60" w14:textId="54E75F86" w:rsidR="00C63E4A" w:rsidRDefault="00C63E4A" w:rsidP="005C41B2">
      <w:pPr>
        <w:pStyle w:val="ListParagraph"/>
        <w:keepNext/>
        <w:numPr>
          <w:ilvl w:val="0"/>
          <w:numId w:val="46"/>
        </w:numPr>
        <w:jc w:val="both"/>
        <w:rPr>
          <w:lang w:val="en-US"/>
        </w:rPr>
      </w:pPr>
      <w:r w:rsidRPr="00C63E4A">
        <w:rPr>
          <w:lang w:val="en-US"/>
        </w:rPr>
        <w:t>MUSIM gap and Type-2 gap cannot be configured with the same priority</w:t>
      </w:r>
    </w:p>
    <w:p w14:paraId="69538299" w14:textId="536B3779" w:rsidR="00991DE1" w:rsidRPr="00C63E4A" w:rsidRDefault="000321F9" w:rsidP="00D91042">
      <w:pPr>
        <w:pStyle w:val="ListParagraph"/>
        <w:keepNext/>
        <w:numPr>
          <w:ilvl w:val="0"/>
          <w:numId w:val="46"/>
        </w:numPr>
        <w:jc w:val="both"/>
        <w:rPr>
          <w:lang w:val="en-US"/>
        </w:rPr>
      </w:pPr>
      <w:r>
        <w:rPr>
          <w:lang w:val="en-US"/>
        </w:rPr>
        <w:t xml:space="preserve">FFS </w:t>
      </w:r>
      <w:r w:rsidR="00C63E4A">
        <w:rPr>
          <w:lang w:val="en-US"/>
        </w:rPr>
        <w:t xml:space="preserve">on </w:t>
      </w:r>
      <w:r w:rsidR="00F21560">
        <w:rPr>
          <w:lang w:val="en-US"/>
        </w:rPr>
        <w:t>the priority design for aperiodic MUSIM gap</w:t>
      </w:r>
      <w:r>
        <w:rPr>
          <w:lang w:val="en-US"/>
        </w:rPr>
        <w:t xml:space="preserve"> </w:t>
      </w:r>
    </w:p>
    <w:p w14:paraId="40E1C5FA" w14:textId="77777777" w:rsidR="00C63E4A" w:rsidRDefault="00C63E4A" w:rsidP="00F21560">
      <w:pPr>
        <w:keepNext/>
        <w:jc w:val="both"/>
        <w:rPr>
          <w:bCs/>
        </w:rPr>
      </w:pPr>
    </w:p>
    <w:p w14:paraId="45781955" w14:textId="533C06E8" w:rsidR="00C63E4A" w:rsidRDefault="00F21560" w:rsidP="00F21560">
      <w:pPr>
        <w:keepNext/>
        <w:jc w:val="both"/>
        <w:rPr>
          <w:lang w:val="en-US"/>
        </w:rPr>
      </w:pPr>
      <w:r>
        <w:rPr>
          <w:bCs/>
        </w:rPr>
        <w:t xml:space="preserve">The remaining issues from the WF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 xml:space="preserve"> </w:t>
      </w:r>
      <w:r>
        <w:rPr>
          <w:bCs/>
        </w:rPr>
        <w:t>are captured below</w:t>
      </w:r>
      <w:r>
        <w:rPr>
          <w:lang w:val="en-US"/>
        </w:rPr>
        <w:t>:</w:t>
      </w:r>
    </w:p>
    <w:tbl>
      <w:tblPr>
        <w:tblStyle w:val="TableGrid"/>
        <w:tblW w:w="0" w:type="auto"/>
        <w:tblLook w:val="04A0" w:firstRow="1" w:lastRow="0" w:firstColumn="1" w:lastColumn="0" w:noHBand="0" w:noVBand="1"/>
      </w:tblPr>
      <w:tblGrid>
        <w:gridCol w:w="9855"/>
      </w:tblGrid>
      <w:tr w:rsidR="00F21560" w14:paraId="60922725" w14:textId="77777777" w:rsidTr="00F21560">
        <w:tc>
          <w:tcPr>
            <w:tcW w:w="9855" w:type="dxa"/>
          </w:tcPr>
          <w:p w14:paraId="741C6FC9" w14:textId="77777777" w:rsidR="00F21560" w:rsidRDefault="00F21560" w:rsidP="00F21560">
            <w:pPr>
              <w:rPr>
                <w:b/>
                <w:color w:val="000000" w:themeColor="text1"/>
                <w:u w:val="single"/>
                <w:lang w:eastAsia="ko-KR"/>
              </w:rPr>
            </w:pPr>
            <w:r w:rsidRPr="00F21560">
              <w:rPr>
                <w:b/>
                <w:color w:val="000000" w:themeColor="text1"/>
                <w:u w:val="single"/>
                <w:lang w:eastAsia="ko-KR"/>
              </w:rPr>
              <w:t>Issue 2-1-4-1: Constraints on MUSIM gap priority configuration from NW A</w:t>
            </w:r>
          </w:p>
          <w:p w14:paraId="01F9735A" w14:textId="77777777" w:rsidR="00F21560" w:rsidRDefault="00F21560" w:rsidP="00F21560">
            <w:pPr>
              <w:pStyle w:val="ListParagraph"/>
              <w:numPr>
                <w:ilvl w:val="0"/>
                <w:numId w:val="7"/>
              </w:numPr>
              <w:spacing w:after="120" w:line="240" w:lineRule="auto"/>
              <w:rPr>
                <w:rFonts w:eastAsia="SimSun"/>
                <w:color w:val="000000" w:themeColor="text1"/>
                <w:szCs w:val="24"/>
                <w:lang w:eastAsia="zh-CN"/>
              </w:rPr>
            </w:pPr>
            <w:r>
              <w:rPr>
                <w:rFonts w:eastAsia="SimSun"/>
                <w:color w:val="000000" w:themeColor="text1"/>
                <w:szCs w:val="24"/>
                <w:lang w:eastAsia="zh-CN"/>
              </w:rPr>
              <w:t>Proposals</w:t>
            </w:r>
          </w:p>
          <w:p w14:paraId="59CAE496" w14:textId="77777777" w:rsidR="00F21560" w:rsidRDefault="00F21560" w:rsidP="00F21560">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lastRenderedPageBreak/>
              <w:t xml:space="preserve">P1: </w:t>
            </w:r>
            <w:r w:rsidRPr="00F21560">
              <w:rPr>
                <w:rFonts w:eastAsia="SimSun"/>
                <w:color w:val="000000" w:themeColor="text1"/>
                <w:szCs w:val="24"/>
                <w:lang w:eastAsia="zh-CN"/>
              </w:rPr>
              <w:t>NW A maintains the</w:t>
            </w:r>
            <w:r>
              <w:rPr>
                <w:rFonts w:eastAsia="SimSun"/>
                <w:color w:val="000000" w:themeColor="text1"/>
                <w:szCs w:val="24"/>
                <w:lang w:eastAsia="zh-CN"/>
              </w:rPr>
              <w:t xml:space="preserve"> same relative priorities requested by the UE; The configured priority level may or may not be the same as that requested by UE. (vivo Apple MTK Xiaomi Huawei Qualcomm </w:t>
            </w:r>
            <w:r>
              <w:rPr>
                <w:rFonts w:eastAsia="SimSun" w:hint="eastAsia"/>
                <w:color w:val="000000" w:themeColor="text1"/>
                <w:szCs w:val="24"/>
                <w:lang w:eastAsia="zh-CN"/>
              </w:rPr>
              <w:t>N</w:t>
            </w:r>
            <w:r>
              <w:rPr>
                <w:rFonts w:eastAsia="SimSun"/>
                <w:color w:val="000000" w:themeColor="text1"/>
                <w:szCs w:val="24"/>
                <w:lang w:eastAsia="zh-CN"/>
              </w:rPr>
              <w:t>okia Charter ZTE)</w:t>
            </w:r>
          </w:p>
          <w:p w14:paraId="57B044BB" w14:textId="77777777" w:rsidR="00F21560" w:rsidRDefault="00F21560" w:rsidP="00F21560">
            <w:pPr>
              <w:pStyle w:val="ListParagraph"/>
              <w:numPr>
                <w:ilvl w:val="2"/>
                <w:numId w:val="7"/>
              </w:numPr>
              <w:spacing w:after="120" w:line="240" w:lineRule="auto"/>
              <w:jc w:val="both"/>
              <w:rPr>
                <w:rFonts w:eastAsia="SimSun"/>
                <w:color w:val="000000" w:themeColor="text1"/>
                <w:szCs w:val="24"/>
                <w:lang w:eastAsia="zh-CN"/>
              </w:rPr>
            </w:pPr>
            <w:r>
              <w:rPr>
                <w:rFonts w:eastAsia="SimSun"/>
                <w:color w:val="000000" w:themeColor="text1"/>
                <w:szCs w:val="24"/>
                <w:lang w:eastAsia="zh-CN"/>
              </w:rPr>
              <w:t xml:space="preserve">P1-a: Based on P1, NW </w:t>
            </w:r>
            <w:r>
              <w:rPr>
                <w:rFonts w:eastAsia="SimSun" w:hint="eastAsia"/>
                <w:color w:val="000000" w:themeColor="text1"/>
                <w:szCs w:val="24"/>
                <w:lang w:eastAsia="zh-CN"/>
              </w:rPr>
              <w:t>A</w:t>
            </w:r>
            <w:r>
              <w:rPr>
                <w:rFonts w:eastAsia="SimSun"/>
                <w:color w:val="000000" w:themeColor="text1"/>
                <w:szCs w:val="24"/>
                <w:lang w:eastAsia="zh-CN"/>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14:paraId="20499C8B" w14:textId="77777777" w:rsidR="00F21560" w:rsidRDefault="00F21560" w:rsidP="00F21560">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(vivo Apple Qualcomm oppo)</w:t>
            </w:r>
          </w:p>
          <w:p w14:paraId="43073578" w14:textId="77777777" w:rsidR="00F21560" w:rsidRDefault="00F21560" w:rsidP="00F21560">
            <w:pPr>
              <w:pStyle w:val="ListParagraph"/>
              <w:numPr>
                <w:ilvl w:val="1"/>
                <w:numId w:val="7"/>
              </w:numPr>
              <w:spacing w:after="120" w:line="240" w:lineRule="auto"/>
              <w:jc w:val="both"/>
              <w:rPr>
                <w:rFonts w:eastAsia="SimSun"/>
                <w:color w:val="000000" w:themeColor="text1"/>
                <w:szCs w:val="24"/>
                <w:lang w:eastAsia="zh-CN"/>
              </w:rPr>
            </w:pPr>
            <w:r>
              <w:rPr>
                <w:rFonts w:eastAsia="SimSun"/>
                <w:color w:val="000000" w:themeColor="text1"/>
                <w:szCs w:val="24"/>
                <w:lang w:eastAsia="zh-CN"/>
              </w:rPr>
              <w:t>P4: If the network cannot fulfill the UE priority requests the network may chose not to assign the requested MUSIM gaps (Nokia Qualcomm)</w:t>
            </w:r>
          </w:p>
          <w:p w14:paraId="069B268C" w14:textId="77777777" w:rsidR="00F21560" w:rsidRDefault="00F21560" w:rsidP="00F21560">
            <w:pPr>
              <w:pStyle w:val="ListParagraph"/>
              <w:numPr>
                <w:ilvl w:val="1"/>
                <w:numId w:val="7"/>
              </w:numPr>
              <w:spacing w:after="120" w:line="240" w:lineRule="auto"/>
              <w:jc w:val="both"/>
              <w:rPr>
                <w:rFonts w:eastAsia="SimSun"/>
                <w:color w:val="000000" w:themeColor="text1"/>
                <w:szCs w:val="24"/>
                <w:lang w:eastAsia="zh-CN"/>
              </w:rPr>
            </w:pPr>
            <w:r>
              <w:rPr>
                <w:rFonts w:eastAsia="SimSun"/>
                <w:color w:val="000000" w:themeColor="text1"/>
                <w:szCs w:val="24"/>
                <w:lang w:eastAsia="zh-CN"/>
              </w:rPr>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p w14:paraId="09227632" w14:textId="77777777" w:rsidR="00F21560" w:rsidRDefault="00F21560" w:rsidP="00F21560">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0A1D0B86" w14:textId="77777777" w:rsidR="00F21560" w:rsidRDefault="00F21560" w:rsidP="00F21560">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1B1DC819" w14:textId="27EE1B71" w:rsidR="00F21560" w:rsidRPr="001147C9" w:rsidRDefault="00F21560" w:rsidP="001147C9">
            <w:pPr>
              <w:spacing w:after="120"/>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Continue discussion</w:t>
            </w:r>
          </w:p>
        </w:tc>
      </w:tr>
    </w:tbl>
    <w:p w14:paraId="20D7BF63" w14:textId="0FD604DF" w:rsidR="00991DE1" w:rsidRDefault="00991DE1" w:rsidP="00D91042">
      <w:pPr>
        <w:keepNext/>
        <w:jc w:val="both"/>
        <w:rPr>
          <w:lang w:val="en-US"/>
        </w:rPr>
      </w:pPr>
    </w:p>
    <w:p w14:paraId="56E88769" w14:textId="3B25D78C" w:rsidR="00F94FAA" w:rsidRDefault="00F94FAA" w:rsidP="00F94FAA">
      <w:pPr>
        <w:jc w:val="both"/>
        <w:rPr>
          <w:bCs/>
        </w:rPr>
      </w:pPr>
      <w:r>
        <w:rPr>
          <w:bCs/>
        </w:rPr>
        <w:t>For Issue 2-1-4-1, although it is up to NW A how to configure the priority levels for the requested MUSIM gaps, the relative order of priority requested by the UE should be maintained as shown in</w:t>
      </w:r>
      <w:r w:rsidR="006E0D68">
        <w:rPr>
          <w:bCs/>
        </w:rPr>
        <w:t xml:space="preserve"> </w:t>
      </w:r>
      <w:r w:rsidR="006E0D68">
        <w:rPr>
          <w:bCs/>
        </w:rPr>
        <w:fldChar w:fldCharType="begin"/>
      </w:r>
      <w:r w:rsidR="006E0D68">
        <w:rPr>
          <w:bCs/>
        </w:rPr>
        <w:instrText xml:space="preserve"> REF _Ref134919317 \h </w:instrText>
      </w:r>
      <w:r w:rsidR="006E0D68">
        <w:rPr>
          <w:bCs/>
        </w:rPr>
      </w:r>
      <w:r w:rsidR="006E0D68">
        <w:rPr>
          <w:bCs/>
        </w:rPr>
        <w:fldChar w:fldCharType="separate"/>
      </w:r>
      <w:r w:rsidR="006E0D68">
        <w:t xml:space="preserve">Figure </w:t>
      </w:r>
      <w:r w:rsidR="006E0D68">
        <w:rPr>
          <w:noProof/>
        </w:rPr>
        <w:t>1</w:t>
      </w:r>
      <w:r w:rsidR="006E0D68">
        <w:rPr>
          <w:bCs/>
        </w:rPr>
        <w:fldChar w:fldCharType="end"/>
      </w:r>
      <w:r>
        <w:rPr>
          <w:bCs/>
        </w:rPr>
        <w:t>. We tend to believe this is a middle ground to reserve some configuration flexibility for network A and to minimize the changes to UE’s original request.</w:t>
      </w:r>
      <w:r w:rsidR="00A03314">
        <w:rPr>
          <w:bCs/>
        </w:rPr>
        <w:t xml:space="preserve"> Therefore, we support P1.</w:t>
      </w:r>
    </w:p>
    <w:p w14:paraId="319FB0CB" w14:textId="7D5C0CA3" w:rsidR="00F94FAA" w:rsidRPr="00A03314" w:rsidRDefault="00A03314" w:rsidP="00A03314">
      <w:pPr>
        <w:jc w:val="center"/>
        <w:rPr>
          <w:bCs/>
        </w:rPr>
      </w:pPr>
      <w:r>
        <w:rPr>
          <w:noProof/>
        </w:rPr>
        <w:drawing>
          <wp:inline distT="0" distB="0" distL="0" distR="0" wp14:anchorId="4E07DC86" wp14:editId="68ADD6F2">
            <wp:extent cx="2609850" cy="1522989"/>
            <wp:effectExtent l="0" t="0" r="0" b="0"/>
            <wp:docPr id="5" name="Picture 5" descr="A picture containing text, screenshot, line,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 line, number&#10;&#10;Description automatically generated"/>
                    <pic:cNvPicPr/>
                  </pic:nvPicPr>
                  <pic:blipFill>
                    <a:blip r:embed="rId12"/>
                    <a:stretch>
                      <a:fillRect/>
                    </a:stretch>
                  </pic:blipFill>
                  <pic:spPr>
                    <a:xfrm>
                      <a:off x="0" y="0"/>
                      <a:ext cx="2613960" cy="1525387"/>
                    </a:xfrm>
                    <a:prstGeom prst="rect">
                      <a:avLst/>
                    </a:prstGeom>
                  </pic:spPr>
                </pic:pic>
              </a:graphicData>
            </a:graphic>
          </wp:inline>
        </w:drawing>
      </w:r>
    </w:p>
    <w:p w14:paraId="564E39EE" w14:textId="0B62CDAC" w:rsidR="00F94FAA" w:rsidRDefault="00F94FAA" w:rsidP="00F94FAA">
      <w:pPr>
        <w:pStyle w:val="Caption"/>
        <w:jc w:val="center"/>
      </w:pPr>
      <w:bookmarkStart w:id="0" w:name="_Ref134919317"/>
      <w:r>
        <w:t xml:space="preserve">Figure </w:t>
      </w:r>
      <w:r>
        <w:fldChar w:fldCharType="begin"/>
      </w:r>
      <w:r>
        <w:instrText xml:space="preserve"> SEQ Figure \* ARABIC </w:instrText>
      </w:r>
      <w:r>
        <w:fldChar w:fldCharType="separate"/>
      </w:r>
      <w:r w:rsidR="00A218A8">
        <w:rPr>
          <w:noProof/>
        </w:rPr>
        <w:t>1</w:t>
      </w:r>
      <w:r>
        <w:fldChar w:fldCharType="end"/>
      </w:r>
      <w:bookmarkEnd w:id="0"/>
      <w:r>
        <w:t xml:space="preserve">: MUSIM gaps priority configuration with respect to MGs in NW A. </w:t>
      </w:r>
    </w:p>
    <w:p w14:paraId="121145AB" w14:textId="77777777" w:rsidR="00F94FAA" w:rsidRPr="002E75C9" w:rsidRDefault="00F94FAA" w:rsidP="00F94FAA"/>
    <w:p w14:paraId="6D433AD4" w14:textId="0F90ACB5" w:rsidR="00256E4D" w:rsidRDefault="00F94FAA" w:rsidP="00F94FAA">
      <w:pPr>
        <w:jc w:val="both"/>
        <w:rPr>
          <w:b/>
          <w:bCs/>
        </w:rPr>
      </w:pPr>
      <w:r>
        <w:rPr>
          <w:b/>
          <w:bCs/>
        </w:rPr>
        <w:t>Proposal</w:t>
      </w:r>
      <w:r w:rsidRPr="007C2D92">
        <w:rPr>
          <w:b/>
          <w:bCs/>
        </w:rPr>
        <w:t xml:space="preserve"> </w:t>
      </w:r>
      <w:r w:rsidR="00A03314">
        <w:rPr>
          <w:b/>
          <w:bCs/>
        </w:rPr>
        <w:t>1</w:t>
      </w:r>
      <w:r>
        <w:rPr>
          <w:b/>
          <w:bCs/>
        </w:rPr>
        <w:t xml:space="preserve">: </w:t>
      </w:r>
      <w:r w:rsidR="00A03314" w:rsidRPr="00A03314">
        <w:rPr>
          <w:b/>
          <w:bCs/>
        </w:rPr>
        <w:t>NW A maintains the same relative priorities requested by the UE; The configured priority level may or may not be the same as that requested by UE</w:t>
      </w:r>
      <w:r w:rsidR="00A03314">
        <w:rPr>
          <w:b/>
          <w:bCs/>
        </w:rPr>
        <w:t>.</w:t>
      </w:r>
    </w:p>
    <w:p w14:paraId="4DBB3A78" w14:textId="77777777" w:rsidR="006E0D68" w:rsidRDefault="006E0D68" w:rsidP="00F94FAA">
      <w:pPr>
        <w:jc w:val="both"/>
        <w:rPr>
          <w:b/>
          <w:bCs/>
        </w:rPr>
      </w:pPr>
    </w:p>
    <w:tbl>
      <w:tblPr>
        <w:tblStyle w:val="TableGrid"/>
        <w:tblW w:w="0" w:type="auto"/>
        <w:tblLook w:val="04A0" w:firstRow="1" w:lastRow="0" w:firstColumn="1" w:lastColumn="0" w:noHBand="0" w:noVBand="1"/>
      </w:tblPr>
      <w:tblGrid>
        <w:gridCol w:w="9855"/>
      </w:tblGrid>
      <w:tr w:rsidR="00256E4D" w14:paraId="1CFA0C2C" w14:textId="77777777" w:rsidTr="00256E4D">
        <w:tc>
          <w:tcPr>
            <w:tcW w:w="9855" w:type="dxa"/>
          </w:tcPr>
          <w:p w14:paraId="3FB1B9BE" w14:textId="77777777" w:rsidR="00256E4D" w:rsidRDefault="00256E4D" w:rsidP="00256E4D">
            <w:pPr>
              <w:rPr>
                <w:b/>
                <w:color w:val="000000" w:themeColor="text1"/>
                <w:u w:val="single"/>
                <w:lang w:eastAsia="ko-KR"/>
              </w:rPr>
            </w:pPr>
            <w:r>
              <w:rPr>
                <w:b/>
                <w:color w:val="000000" w:themeColor="text1"/>
                <w:u w:val="single"/>
                <w:lang w:eastAsia="ko-KR"/>
              </w:rPr>
              <w:t>Issue 2-1-4-2: Constraints on MUSIM gap priority indication from UE side</w:t>
            </w:r>
          </w:p>
          <w:p w14:paraId="202F8BFC" w14:textId="77777777" w:rsidR="00256E4D" w:rsidRDefault="00256E4D" w:rsidP="00256E4D">
            <w:pPr>
              <w:pStyle w:val="ListParagraph"/>
              <w:numPr>
                <w:ilvl w:val="0"/>
                <w:numId w:val="7"/>
              </w:numPr>
              <w:spacing w:after="120" w:line="240" w:lineRule="auto"/>
              <w:rPr>
                <w:rFonts w:eastAsia="SimSun"/>
                <w:color w:val="000000" w:themeColor="text1"/>
                <w:szCs w:val="24"/>
                <w:lang w:eastAsia="zh-CN"/>
              </w:rPr>
            </w:pPr>
            <w:r>
              <w:rPr>
                <w:rFonts w:eastAsia="SimSun"/>
                <w:color w:val="000000" w:themeColor="text1"/>
                <w:szCs w:val="24"/>
                <w:lang w:eastAsia="zh-CN"/>
              </w:rPr>
              <w:t>Proposals</w:t>
            </w:r>
          </w:p>
          <w:p w14:paraId="5B1A13D8" w14:textId="77777777" w:rsidR="00256E4D" w:rsidRDefault="00256E4D" w:rsidP="00256E4D">
            <w:pPr>
              <w:pStyle w:val="ListParagraph"/>
              <w:numPr>
                <w:ilvl w:val="1"/>
                <w:numId w:val="7"/>
              </w:numPr>
              <w:spacing w:after="120" w:line="240" w:lineRule="auto"/>
              <w:jc w:val="both"/>
              <w:rPr>
                <w:rFonts w:eastAsia="SimSun"/>
                <w:color w:val="000000" w:themeColor="text1"/>
                <w:szCs w:val="24"/>
                <w:lang w:eastAsia="zh-CN"/>
              </w:rPr>
            </w:pPr>
            <w:r>
              <w:rPr>
                <w:rFonts w:eastAsia="SimSun"/>
                <w:color w:val="000000" w:themeColor="text1"/>
                <w:szCs w:val="24"/>
                <w:lang w:eastAsia="zh-CN"/>
              </w:rPr>
              <w:t xml:space="preserve">P1: When UE requests the MUSIM gaps, the MGRP of highest priority gap should be </w:t>
            </w:r>
            <w:r>
              <w:rPr>
                <w:rFonts w:eastAsia="SimSun"/>
                <w:color w:val="000000" w:themeColor="text1"/>
                <w:szCs w:val="24"/>
                <w:lang w:eastAsia="zh-CN"/>
              </w:rPr>
              <w:lastRenderedPageBreak/>
              <w:t>larger than 160ms; When UE requests only one MUSIM gap, the MGRP should be larger than 80ms (Ericsson ZTE)</w:t>
            </w:r>
          </w:p>
          <w:p w14:paraId="12782262" w14:textId="77777777" w:rsidR="00256E4D" w:rsidRPr="005157AF" w:rsidRDefault="00256E4D" w:rsidP="00256E4D">
            <w:pPr>
              <w:rPr>
                <w:rFonts w:eastAsiaTheme="minorEastAsia"/>
                <w:i/>
                <w:color w:val="000000" w:themeColor="text1"/>
                <w:lang w:val="en-US" w:eastAsia="zh-CN"/>
              </w:rPr>
            </w:pPr>
            <w:r w:rsidRPr="005157AF">
              <w:rPr>
                <w:rFonts w:eastAsiaTheme="minorEastAsia" w:hint="eastAsia"/>
                <w:i/>
                <w:color w:val="000000" w:themeColor="text1"/>
                <w:lang w:val="en-US" w:eastAsia="zh-CN"/>
              </w:rPr>
              <w:t>Agreements:</w:t>
            </w:r>
            <w:r w:rsidRPr="005157AF">
              <w:rPr>
                <w:rFonts w:eastAsiaTheme="minorEastAsia"/>
                <w:i/>
                <w:color w:val="000000" w:themeColor="text1"/>
                <w:lang w:val="en-US" w:eastAsia="zh-CN"/>
              </w:rPr>
              <w:t xml:space="preserve"> No</w:t>
            </w:r>
          </w:p>
          <w:p w14:paraId="25CBC612" w14:textId="77777777" w:rsidR="00256E4D" w:rsidRPr="005157AF" w:rsidRDefault="00256E4D" w:rsidP="00256E4D">
            <w:pPr>
              <w:rPr>
                <w:rFonts w:eastAsiaTheme="minorEastAsia"/>
                <w:i/>
                <w:color w:val="000000" w:themeColor="text1"/>
                <w:lang w:val="en-US" w:eastAsia="zh-CN"/>
              </w:rPr>
            </w:pPr>
            <w:r w:rsidRPr="005157AF">
              <w:rPr>
                <w:rFonts w:eastAsiaTheme="minorEastAsia" w:hint="eastAsia"/>
                <w:i/>
                <w:color w:val="000000" w:themeColor="text1"/>
                <w:lang w:val="en-US" w:eastAsia="zh-CN"/>
              </w:rPr>
              <w:t>Candidate options:</w:t>
            </w:r>
            <w:r w:rsidRPr="005157AF">
              <w:rPr>
                <w:rFonts w:eastAsiaTheme="minorEastAsia"/>
                <w:i/>
                <w:color w:val="000000" w:themeColor="text1"/>
                <w:lang w:val="en-US" w:eastAsia="zh-CN"/>
              </w:rPr>
              <w:t xml:space="preserve"> </w:t>
            </w:r>
          </w:p>
          <w:p w14:paraId="6DF2F6FC" w14:textId="1CA1AC4F" w:rsidR="00256E4D" w:rsidRPr="00256E4D" w:rsidRDefault="00256E4D" w:rsidP="00256E4D">
            <w:pPr>
              <w:spacing w:after="120"/>
              <w:rPr>
                <w:rFonts w:eastAsia="SimSun"/>
                <w:color w:val="000000" w:themeColor="text1"/>
                <w:szCs w:val="24"/>
                <w:lang w:eastAsia="zh-CN"/>
              </w:rPr>
            </w:pPr>
            <w:r w:rsidRPr="005157AF">
              <w:rPr>
                <w:rFonts w:eastAsiaTheme="minorEastAsia"/>
                <w:i/>
                <w:color w:val="000000" w:themeColor="text1"/>
                <w:lang w:val="en-US" w:eastAsia="zh-CN"/>
              </w:rPr>
              <w:t>Recommendations:</w:t>
            </w:r>
            <w:r w:rsidRPr="005157AF">
              <w:rPr>
                <w:rFonts w:eastAsia="SimSun"/>
                <w:color w:val="000000" w:themeColor="text1"/>
                <w:szCs w:val="24"/>
                <w:lang w:eastAsia="zh-CN"/>
              </w:rPr>
              <w:t xml:space="preserve"> Continue discussion</w:t>
            </w:r>
          </w:p>
        </w:tc>
      </w:tr>
    </w:tbl>
    <w:p w14:paraId="20859291" w14:textId="368234AD" w:rsidR="00991DE1" w:rsidRDefault="00991DE1" w:rsidP="005E71A4">
      <w:pPr>
        <w:keepNext/>
        <w:tabs>
          <w:tab w:val="left" w:pos="1905"/>
        </w:tabs>
        <w:jc w:val="both"/>
        <w:rPr>
          <w:lang w:val="en-US"/>
        </w:rPr>
      </w:pPr>
    </w:p>
    <w:p w14:paraId="04D6E221" w14:textId="22BEDF7E" w:rsidR="00D91042" w:rsidRDefault="00256E4D" w:rsidP="00F06216">
      <w:pPr>
        <w:keepNext/>
        <w:jc w:val="both"/>
        <w:rPr>
          <w:lang w:val="en-US"/>
        </w:rPr>
      </w:pPr>
      <w:r>
        <w:rPr>
          <w:lang w:val="en-US"/>
        </w:rPr>
        <w:t xml:space="preserve">For Issue 2-1-4-2, we understand the intention of this proposal. However, </w:t>
      </w:r>
      <w:r w:rsidR="00815474">
        <w:rPr>
          <w:lang w:val="en-US"/>
        </w:rPr>
        <w:t xml:space="preserve">we believe this can be left up to </w:t>
      </w:r>
      <w:r w:rsidR="006E0D68">
        <w:rPr>
          <w:lang w:val="en-US"/>
        </w:rPr>
        <w:t xml:space="preserve">the </w:t>
      </w:r>
      <w:r w:rsidR="00815474">
        <w:rPr>
          <w:lang w:val="en-US"/>
        </w:rPr>
        <w:t>UE</w:t>
      </w:r>
      <w:r w:rsidR="00745B03">
        <w:rPr>
          <w:lang w:val="en-US"/>
        </w:rPr>
        <w:t>,</w:t>
      </w:r>
      <w:r w:rsidR="00815474">
        <w:rPr>
          <w:lang w:val="en-US"/>
        </w:rPr>
        <w:t xml:space="preserve"> and if NW A does not like UE request for MUSIM gaps (with the requested configuration</w:t>
      </w:r>
      <w:r w:rsidR="00E865CB">
        <w:rPr>
          <w:lang w:val="en-US"/>
        </w:rPr>
        <w:t>s</w:t>
      </w:r>
      <w:r w:rsidR="00815474">
        <w:rPr>
          <w:lang w:val="en-US"/>
        </w:rPr>
        <w:t>, i.e., MGRP, MGL etc</w:t>
      </w:r>
      <w:r w:rsidR="006E0D68">
        <w:rPr>
          <w:lang w:val="en-US"/>
        </w:rPr>
        <w:t>.</w:t>
      </w:r>
      <w:r w:rsidR="00815474">
        <w:rPr>
          <w:lang w:val="en-US"/>
        </w:rPr>
        <w:t xml:space="preserve">), NW A can reject this request. Therefore, we </w:t>
      </w:r>
      <w:r w:rsidR="00E865CB">
        <w:rPr>
          <w:lang w:val="en-US"/>
        </w:rPr>
        <w:t>do not</w:t>
      </w:r>
      <w:r w:rsidR="00815474">
        <w:rPr>
          <w:lang w:val="en-US"/>
        </w:rPr>
        <w:t xml:space="preserve"> need to put further limitations </w:t>
      </w:r>
      <w:r w:rsidR="00E865CB">
        <w:rPr>
          <w:lang w:val="en-US"/>
        </w:rPr>
        <w:t xml:space="preserve">on how the UE request the priorities for MUSIM gaps, </w:t>
      </w:r>
      <w:r w:rsidR="00745B03">
        <w:rPr>
          <w:lang w:val="en-US"/>
        </w:rPr>
        <w:t>where</w:t>
      </w:r>
      <w:r w:rsidR="00E865CB">
        <w:rPr>
          <w:lang w:val="en-US"/>
        </w:rPr>
        <w:t xml:space="preserve"> the previous agreement “</w:t>
      </w:r>
      <w:r w:rsidR="00E865CB" w:rsidRPr="00E865CB">
        <w:rPr>
          <w:lang w:val="en-US"/>
        </w:rPr>
        <w:t>UE can optionally indicate its preferred priority for all or a subset MUSIM gaps</w:t>
      </w:r>
      <w:r w:rsidR="00E865CB">
        <w:rPr>
          <w:lang w:val="en-US"/>
        </w:rPr>
        <w:t>” should be sufficient.</w:t>
      </w:r>
    </w:p>
    <w:p w14:paraId="016CE411" w14:textId="49762329" w:rsidR="00E865CB" w:rsidRDefault="00E865CB" w:rsidP="00F06216">
      <w:pPr>
        <w:keepNext/>
        <w:jc w:val="both"/>
        <w:rPr>
          <w:lang w:val="en-US"/>
        </w:rPr>
      </w:pPr>
    </w:p>
    <w:tbl>
      <w:tblPr>
        <w:tblStyle w:val="TableGrid"/>
        <w:tblW w:w="0" w:type="auto"/>
        <w:tblLook w:val="04A0" w:firstRow="1" w:lastRow="0" w:firstColumn="1" w:lastColumn="0" w:noHBand="0" w:noVBand="1"/>
      </w:tblPr>
      <w:tblGrid>
        <w:gridCol w:w="9855"/>
      </w:tblGrid>
      <w:tr w:rsidR="00E865CB" w14:paraId="7C05DC9E" w14:textId="77777777" w:rsidTr="00E865CB">
        <w:tc>
          <w:tcPr>
            <w:tcW w:w="9855" w:type="dxa"/>
          </w:tcPr>
          <w:p w14:paraId="4CC89A54" w14:textId="77777777" w:rsidR="00E865CB" w:rsidRDefault="00E865CB" w:rsidP="00E865CB">
            <w:pPr>
              <w:rPr>
                <w:b/>
                <w:color w:val="000000" w:themeColor="text1"/>
                <w:u w:val="single"/>
                <w:lang w:eastAsia="ko-KR"/>
              </w:rPr>
            </w:pPr>
            <w:r w:rsidRPr="00E865CB">
              <w:rPr>
                <w:b/>
                <w:color w:val="000000" w:themeColor="text1"/>
                <w:u w:val="single"/>
                <w:lang w:eastAsia="ko-KR"/>
              </w:rPr>
              <w:t>Issue 2-1-5: Pr</w:t>
            </w:r>
            <w:r w:rsidRPr="00E865CB">
              <w:rPr>
                <w:b/>
                <w:color w:val="000000" w:themeColor="text1"/>
                <w:u w:val="single"/>
                <w:lang w:eastAsia="zh-CN"/>
              </w:rPr>
              <w:t>i</w:t>
            </w:r>
            <w:r w:rsidRPr="00E865CB">
              <w:rPr>
                <w:b/>
                <w:color w:val="000000" w:themeColor="text1"/>
                <w:u w:val="single"/>
                <w:lang w:eastAsia="ko-KR"/>
              </w:rPr>
              <w:t xml:space="preserve">ority setting for </w:t>
            </w:r>
            <w:r w:rsidRPr="00E865CB">
              <w:rPr>
                <w:rFonts w:hint="eastAsia"/>
                <w:b/>
                <w:color w:val="000000" w:themeColor="text1"/>
                <w:u w:val="single"/>
                <w:lang w:eastAsia="zh-CN"/>
              </w:rPr>
              <w:t>ape</w:t>
            </w:r>
            <w:r w:rsidRPr="00E865CB">
              <w:rPr>
                <w:b/>
                <w:color w:val="000000" w:themeColor="text1"/>
                <w:u w:val="single"/>
                <w:lang w:eastAsia="ko-KR"/>
              </w:rPr>
              <w:t>riodic MUSIM gaps</w:t>
            </w:r>
          </w:p>
          <w:p w14:paraId="46D55FA8" w14:textId="77777777" w:rsidR="00E865CB" w:rsidRDefault="00E865CB" w:rsidP="00E865CB">
            <w:pPr>
              <w:rPr>
                <w:color w:val="000000" w:themeColor="text1"/>
                <w:lang w:eastAsia="ja-JP"/>
              </w:rPr>
            </w:pPr>
            <w:r>
              <w:rPr>
                <w:color w:val="000000" w:themeColor="text1"/>
                <w:lang w:eastAsia="ja-JP"/>
              </w:rPr>
              <w:t>Agreements from GTW</w:t>
            </w:r>
          </w:p>
          <w:p w14:paraId="02C39364" w14:textId="77777777" w:rsidR="00E865CB" w:rsidRDefault="00E865CB" w:rsidP="00E865CB">
            <w:pPr>
              <w:pStyle w:val="ListParagraph"/>
              <w:numPr>
                <w:ilvl w:val="1"/>
                <w:numId w:val="7"/>
              </w:numPr>
              <w:overflowPunct w:val="0"/>
              <w:autoSpaceDE w:val="0"/>
              <w:autoSpaceDN w:val="0"/>
              <w:adjustRightInd w:val="0"/>
              <w:spacing w:after="120" w:line="252" w:lineRule="auto"/>
              <w:rPr>
                <w:color w:val="000000" w:themeColor="text1"/>
                <w:lang w:eastAsia="ja-JP"/>
              </w:rPr>
            </w:pPr>
            <w:r>
              <w:rPr>
                <w:color w:val="000000" w:themeColor="text1"/>
                <w:lang w:eastAsia="ja-JP"/>
              </w:rPr>
              <w:t>Option 1 (QC, Nokia, vivo, Charter, Xiaomi)</w:t>
            </w:r>
          </w:p>
          <w:p w14:paraId="23FA1143" w14:textId="77777777" w:rsidR="00E865CB" w:rsidRDefault="00E865CB" w:rsidP="00E865CB">
            <w:pPr>
              <w:pStyle w:val="ListParagraph"/>
              <w:numPr>
                <w:ilvl w:val="2"/>
                <w:numId w:val="7"/>
              </w:numPr>
              <w:overflowPunct w:val="0"/>
              <w:autoSpaceDE w:val="0"/>
              <w:autoSpaceDN w:val="0"/>
              <w:adjustRightInd w:val="0"/>
              <w:spacing w:after="120" w:line="252" w:lineRule="auto"/>
              <w:rPr>
                <w:color w:val="000000" w:themeColor="text1"/>
                <w:lang w:eastAsia="ja-JP"/>
              </w:rPr>
            </w:pPr>
            <w:r>
              <w:rPr>
                <w:color w:val="000000" w:themeColor="text1"/>
              </w:rPr>
              <w:t>The priority level of aperiodic MUSIM gap can be configured by NW A</w:t>
            </w:r>
          </w:p>
          <w:p w14:paraId="4B74F814" w14:textId="77777777" w:rsidR="00E865CB" w:rsidRDefault="00E865CB" w:rsidP="00E865CB">
            <w:pPr>
              <w:pStyle w:val="ListParagraph"/>
              <w:numPr>
                <w:ilvl w:val="2"/>
                <w:numId w:val="7"/>
              </w:numPr>
              <w:overflowPunct w:val="0"/>
              <w:autoSpaceDE w:val="0"/>
              <w:autoSpaceDN w:val="0"/>
              <w:adjustRightInd w:val="0"/>
              <w:spacing w:after="120" w:line="252" w:lineRule="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615E05B5" w14:textId="77777777" w:rsidR="00E865CB" w:rsidRDefault="00E865CB" w:rsidP="00E865CB">
            <w:pPr>
              <w:pStyle w:val="ListParagraph"/>
              <w:numPr>
                <w:ilvl w:val="2"/>
                <w:numId w:val="7"/>
              </w:numPr>
              <w:overflowPunct w:val="0"/>
              <w:autoSpaceDE w:val="0"/>
              <w:autoSpaceDN w:val="0"/>
              <w:adjustRightInd w:val="0"/>
              <w:spacing w:after="120" w:line="252" w:lineRule="auto"/>
              <w:rPr>
                <w:color w:val="000000" w:themeColor="text1"/>
                <w:lang w:eastAsia="ja-JP"/>
              </w:rPr>
            </w:pPr>
            <w:r>
              <w:rPr>
                <w:color w:val="000000" w:themeColor="text1"/>
              </w:rPr>
              <w:t>The aperiodic MUSIM gap priority level can be optionally requested by UE from NW A</w:t>
            </w:r>
          </w:p>
          <w:p w14:paraId="6F0DE6EA" w14:textId="77777777" w:rsidR="00E865CB" w:rsidRDefault="00E865CB" w:rsidP="00E865CB">
            <w:pPr>
              <w:pStyle w:val="ListParagraph"/>
              <w:numPr>
                <w:ilvl w:val="1"/>
                <w:numId w:val="7"/>
              </w:numPr>
              <w:overflowPunct w:val="0"/>
              <w:autoSpaceDE w:val="0"/>
              <w:autoSpaceDN w:val="0"/>
              <w:adjustRightInd w:val="0"/>
              <w:spacing w:after="120" w:line="252" w:lineRule="auto"/>
              <w:rPr>
                <w:color w:val="000000" w:themeColor="text1"/>
                <w:lang w:eastAsia="ja-JP"/>
              </w:rPr>
            </w:pPr>
            <w:r>
              <w:rPr>
                <w:color w:val="000000" w:themeColor="text1"/>
              </w:rPr>
              <w:t xml:space="preserve">Option 2 (MTK, Huawei, Apple, Ericsson, OPPO): </w:t>
            </w:r>
          </w:p>
          <w:p w14:paraId="03608A02" w14:textId="77777777" w:rsidR="00E865CB" w:rsidRDefault="00E865CB" w:rsidP="00E865CB">
            <w:pPr>
              <w:pStyle w:val="ListParagraph"/>
              <w:numPr>
                <w:ilvl w:val="2"/>
                <w:numId w:val="7"/>
              </w:numPr>
              <w:overflowPunct w:val="0"/>
              <w:autoSpaceDE w:val="0"/>
              <w:autoSpaceDN w:val="0"/>
              <w:adjustRightInd w:val="0"/>
              <w:spacing w:after="120" w:line="252" w:lineRule="auto"/>
              <w:rPr>
                <w:color w:val="000000" w:themeColor="text1"/>
                <w:lang w:eastAsia="ja-JP"/>
              </w:rPr>
            </w:pPr>
            <w:r>
              <w:rPr>
                <w:color w:val="000000" w:themeColor="text1"/>
              </w:rPr>
              <w:t>Aperiodic MUSIM gap by default has the highest priority level.</w:t>
            </w:r>
          </w:p>
          <w:p w14:paraId="299B30E4" w14:textId="77777777" w:rsidR="00E865CB" w:rsidRDefault="00E865CB" w:rsidP="00E865CB">
            <w:pPr>
              <w:pStyle w:val="ListParagraph"/>
              <w:numPr>
                <w:ilvl w:val="2"/>
                <w:numId w:val="7"/>
              </w:numPr>
              <w:overflowPunct w:val="0"/>
              <w:autoSpaceDE w:val="0"/>
              <w:autoSpaceDN w:val="0"/>
              <w:adjustRightInd w:val="0"/>
              <w:spacing w:after="120" w:line="252" w:lineRule="auto"/>
              <w:rPr>
                <w:color w:val="000000" w:themeColor="text1"/>
                <w:lang w:eastAsia="ja-JP"/>
              </w:rPr>
            </w:pPr>
            <w:r>
              <w:rPr>
                <w:color w:val="000000" w:themeColor="text1"/>
              </w:rPr>
              <w:t>The gap priority level is not explicitly configured by the NW</w:t>
            </w:r>
          </w:p>
          <w:p w14:paraId="41AF5D37" w14:textId="77777777" w:rsidR="00E865CB" w:rsidRDefault="00E865CB" w:rsidP="00E865CB">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7F97DE45" w14:textId="77777777" w:rsidR="00E865CB" w:rsidRDefault="00E865CB" w:rsidP="00E865C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06D03174" w14:textId="097A8283" w:rsidR="00E865CB" w:rsidRPr="00E865CB" w:rsidRDefault="00E865CB" w:rsidP="00E865CB">
            <w:pPr>
              <w:spacing w:after="120"/>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try to </w:t>
            </w:r>
            <w:r>
              <w:rPr>
                <w:rFonts w:eastAsia="SimSun" w:hint="eastAsia"/>
                <w:color w:val="000000" w:themeColor="text1"/>
                <w:szCs w:val="24"/>
                <w:lang w:eastAsia="zh-CN"/>
              </w:rPr>
              <w:t>dow</w:t>
            </w:r>
            <w:r>
              <w:rPr>
                <w:rFonts w:eastAsia="SimSun"/>
                <w:color w:val="000000" w:themeColor="text1"/>
                <w:szCs w:val="24"/>
                <w:lang w:eastAsia="zh-CN"/>
              </w:rPr>
              <w:t>n select between option 1 and 2</w:t>
            </w:r>
          </w:p>
        </w:tc>
      </w:tr>
    </w:tbl>
    <w:p w14:paraId="23B786FC" w14:textId="77777777" w:rsidR="00773FDA" w:rsidRDefault="00E865CB" w:rsidP="00745B03">
      <w:pPr>
        <w:keepNext/>
        <w:jc w:val="both"/>
        <w:rPr>
          <w:lang w:val="en-US"/>
        </w:rPr>
      </w:pPr>
      <w:r>
        <w:rPr>
          <w:lang w:val="en-US"/>
        </w:rPr>
        <w:t>For Issue 2-1-5,</w:t>
      </w:r>
      <w:r w:rsidR="001302E8">
        <w:rPr>
          <w:lang w:val="en-US"/>
        </w:rPr>
        <w:t xml:space="preserve"> we support Option 2. A</w:t>
      </w:r>
      <w:r w:rsidR="00745B03">
        <w:rPr>
          <w:lang w:val="en-US"/>
        </w:rPr>
        <w:t>periodic MUSIM gap is a one-shot gap in NW B and it should have some sort of high priority. Therefore, in our view, aperiodic MUSIM gap can be prioritized by default whenever colliding with other gaps. This means there is no need to introduce priority level for aperiodic MUSIM gap (both NW and UE can have the same understanding on how to handle aperiodic MUSIM gap).</w:t>
      </w:r>
      <w:r w:rsidR="00D921C1">
        <w:rPr>
          <w:lang w:val="en-US"/>
        </w:rPr>
        <w:t xml:space="preserve"> </w:t>
      </w:r>
    </w:p>
    <w:p w14:paraId="1D68B95E" w14:textId="5DD3D5BE" w:rsidR="00745B03" w:rsidRPr="009E2EB7" w:rsidRDefault="00773FDA" w:rsidP="00745B03">
      <w:pPr>
        <w:keepNext/>
        <w:jc w:val="both"/>
        <w:rPr>
          <w:bCs/>
        </w:rPr>
      </w:pPr>
      <w:r>
        <w:rPr>
          <w:lang w:val="en-US"/>
        </w:rPr>
        <w:t>We understand in the last meeting some companies who supported Option 1 think that aperiodic MUSIM gap should be allowed to have flexibility</w:t>
      </w:r>
      <w:r w:rsidR="00E8338F">
        <w:rPr>
          <w:lang w:val="en-US"/>
        </w:rPr>
        <w:t xml:space="preserve"> </w:t>
      </w:r>
      <w:r w:rsidR="006C25B5">
        <w:rPr>
          <w:lang w:val="en-US"/>
        </w:rPr>
        <w:t xml:space="preserve">in </w:t>
      </w:r>
      <w:r>
        <w:rPr>
          <w:lang w:val="en-US"/>
        </w:rPr>
        <w:t xml:space="preserve">priority level to handle collisions. However, in our view, if NW A </w:t>
      </w:r>
      <w:r w:rsidR="00444128">
        <w:rPr>
          <w:lang w:val="en-US"/>
        </w:rPr>
        <w:t>configures aperiodic MUSIM gap with a lower priority</w:t>
      </w:r>
      <w:r w:rsidR="006C25B5">
        <w:rPr>
          <w:lang w:val="en-US"/>
        </w:rPr>
        <w:t>,</w:t>
      </w:r>
      <w:r w:rsidR="00444128">
        <w:rPr>
          <w:lang w:val="en-US"/>
        </w:rPr>
        <w:t xml:space="preserve"> for example, and NW A knows this gap will be dropped because of collision, then why would NW A configure the UE with such gap from the beginning? Therefore, we think if aperiodic MUSIM gap is configured it should </w:t>
      </w:r>
      <w:r w:rsidR="00B62BB8">
        <w:rPr>
          <w:lang w:val="en-US"/>
        </w:rPr>
        <w:t>have the highest priority by default (i.e., no need to introduce priority level for it)</w:t>
      </w:r>
    </w:p>
    <w:p w14:paraId="559C1DF1" w14:textId="3ED22B6F" w:rsidR="00745B03" w:rsidRDefault="00745B03" w:rsidP="00745B03">
      <w:pPr>
        <w:jc w:val="both"/>
        <w:rPr>
          <w:b/>
          <w:bCs/>
        </w:rPr>
      </w:pPr>
      <w:r>
        <w:rPr>
          <w:b/>
          <w:bCs/>
        </w:rPr>
        <w:t>Proposal</w:t>
      </w:r>
      <w:r w:rsidRPr="007C2D92">
        <w:rPr>
          <w:b/>
          <w:bCs/>
        </w:rPr>
        <w:t xml:space="preserve"> </w:t>
      </w:r>
      <w:r>
        <w:rPr>
          <w:b/>
          <w:bCs/>
        </w:rPr>
        <w:t xml:space="preserve">2: </w:t>
      </w:r>
      <w:r w:rsidR="00B62BB8" w:rsidRPr="00B62BB8">
        <w:rPr>
          <w:b/>
          <w:bCs/>
        </w:rPr>
        <w:t>Aperiodic MUSIM gap by default has the highest priority level.</w:t>
      </w:r>
      <w:r w:rsidR="00B62BB8">
        <w:rPr>
          <w:b/>
          <w:bCs/>
        </w:rPr>
        <w:t xml:space="preserve"> </w:t>
      </w:r>
      <w:r w:rsidR="006C25B5">
        <w:rPr>
          <w:b/>
          <w:bCs/>
        </w:rPr>
        <w:t>Therefore, t</w:t>
      </w:r>
      <w:r w:rsidR="00B62BB8" w:rsidRPr="00B62BB8">
        <w:rPr>
          <w:b/>
          <w:bCs/>
        </w:rPr>
        <w:t xml:space="preserve">he gap priority level is not </w:t>
      </w:r>
      <w:r w:rsidR="006C25B5">
        <w:rPr>
          <w:b/>
          <w:bCs/>
        </w:rPr>
        <w:t>required for aperiodic MUSIM gap</w:t>
      </w:r>
      <w:r w:rsidR="00B62BB8">
        <w:rPr>
          <w:b/>
          <w:bCs/>
        </w:rPr>
        <w:t>.</w:t>
      </w:r>
    </w:p>
    <w:tbl>
      <w:tblPr>
        <w:tblStyle w:val="TableGrid"/>
        <w:tblW w:w="0" w:type="auto"/>
        <w:tblLook w:val="04A0" w:firstRow="1" w:lastRow="0" w:firstColumn="1" w:lastColumn="0" w:noHBand="0" w:noVBand="1"/>
      </w:tblPr>
      <w:tblGrid>
        <w:gridCol w:w="9855"/>
      </w:tblGrid>
      <w:tr w:rsidR="00F1388A" w14:paraId="70EEE6FB" w14:textId="77777777" w:rsidTr="00F1388A">
        <w:tc>
          <w:tcPr>
            <w:tcW w:w="9855" w:type="dxa"/>
          </w:tcPr>
          <w:p w14:paraId="554FE87D" w14:textId="77777777" w:rsidR="00F1388A" w:rsidRDefault="00F1388A" w:rsidP="00F1388A">
            <w:pPr>
              <w:rPr>
                <w:b/>
                <w:color w:val="000000" w:themeColor="text1"/>
                <w:u w:val="single"/>
                <w:lang w:eastAsia="ko-KR"/>
              </w:rPr>
            </w:pPr>
            <w:r>
              <w:rPr>
                <w:b/>
                <w:color w:val="000000" w:themeColor="text1"/>
                <w:u w:val="single"/>
                <w:lang w:eastAsia="ko-KR"/>
              </w:rPr>
              <w:lastRenderedPageBreak/>
              <w:t>Issue 2-1-6: Order for applying the priority when number of colliding MGs is larger than 2</w:t>
            </w:r>
          </w:p>
          <w:p w14:paraId="7596EB2F" w14:textId="77777777" w:rsidR="00F1388A" w:rsidRDefault="00F1388A" w:rsidP="00F1388A">
            <w:pPr>
              <w:pStyle w:val="ListParagraph"/>
              <w:numPr>
                <w:ilvl w:val="0"/>
                <w:numId w:val="7"/>
              </w:numPr>
              <w:spacing w:after="120" w:line="256" w:lineRule="auto"/>
              <w:ind w:left="720"/>
              <w:rPr>
                <w:color w:val="000000" w:themeColor="text1"/>
                <w:szCs w:val="24"/>
                <w:lang w:eastAsia="zh-CN"/>
              </w:rPr>
            </w:pPr>
            <w:r>
              <w:rPr>
                <w:color w:val="000000" w:themeColor="text1"/>
                <w:szCs w:val="24"/>
                <w:lang w:eastAsia="zh-CN"/>
              </w:rPr>
              <w:t>Proposals:</w:t>
            </w:r>
          </w:p>
          <w:p w14:paraId="39C959DE" w14:textId="77777777" w:rsidR="00F1388A" w:rsidRDefault="00F1388A" w:rsidP="00F1388A">
            <w:pPr>
              <w:pStyle w:val="ListParagraph"/>
              <w:numPr>
                <w:ilvl w:val="1"/>
                <w:numId w:val="7"/>
              </w:numPr>
              <w:spacing w:after="120" w:line="256" w:lineRule="auto"/>
              <w:jc w:val="both"/>
              <w:rPr>
                <w:color w:val="000000" w:themeColor="text1"/>
              </w:rPr>
            </w:pPr>
            <w:r>
              <w:rPr>
                <w:color w:val="000000" w:themeColor="text1"/>
              </w:rPr>
              <w:t>P1: Collisions between gaps are resolved sequentially in order of decreasing priority, starting with the gap that has the highest priority (vivo xiaomi Qualcomm MTK oppo Huawei Apple)</w:t>
            </w:r>
          </w:p>
          <w:p w14:paraId="7C8973C9" w14:textId="77777777" w:rsidR="00F1388A" w:rsidRDefault="00F1388A" w:rsidP="00F1388A">
            <w:pPr>
              <w:pStyle w:val="ListParagraph"/>
              <w:numPr>
                <w:ilvl w:val="1"/>
                <w:numId w:val="7"/>
              </w:numPr>
              <w:spacing w:after="120" w:line="256" w:lineRule="auto"/>
              <w:jc w:val="both"/>
              <w:rPr>
                <w:rFonts w:eastAsiaTheme="minorEastAsia"/>
                <w:color w:val="000000" w:themeColor="text1"/>
                <w:lang w:eastAsia="zh-CN"/>
              </w:rPr>
            </w:pPr>
            <w:r>
              <w:rPr>
                <w:color w:val="000000" w:themeColor="text1"/>
              </w:rPr>
              <w:t>P2: RAN4 to postpone multiple gap collision issue until RAN4 has a clear understanding on MUSIM gaps’ priority. (Ericsson Nokia Chapter ZTE)</w:t>
            </w:r>
          </w:p>
          <w:p w14:paraId="402BD391" w14:textId="77777777" w:rsidR="00F1388A" w:rsidRDefault="00F1388A" w:rsidP="00F1388A">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6C602ABA" w14:textId="77777777" w:rsidR="00F1388A" w:rsidRDefault="00F1388A" w:rsidP="00F1388A">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0C3F3C09" w14:textId="752762BD" w:rsidR="00F1388A" w:rsidRPr="00F1388A" w:rsidRDefault="00F1388A" w:rsidP="00F1388A">
            <w:pPr>
              <w:spacing w:after="120"/>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Discuss at the next meeting</w:t>
            </w:r>
          </w:p>
        </w:tc>
      </w:tr>
    </w:tbl>
    <w:p w14:paraId="08CFFD61" w14:textId="2E38390C" w:rsidR="00B62BB8" w:rsidRPr="00B62BB8" w:rsidRDefault="00B62BB8" w:rsidP="00B62BB8">
      <w:pPr>
        <w:keepNext/>
        <w:jc w:val="both"/>
        <w:rPr>
          <w:lang w:val="en-US"/>
        </w:rPr>
      </w:pPr>
    </w:p>
    <w:p w14:paraId="0E4705AB" w14:textId="76CB55F8" w:rsidR="00F463D2" w:rsidRDefault="00F463D2" w:rsidP="00F463D2">
      <w:pPr>
        <w:jc w:val="both"/>
        <w:rPr>
          <w:bCs/>
        </w:rPr>
      </w:pPr>
      <w:r>
        <w:rPr>
          <w:bCs/>
        </w:rPr>
        <w:t xml:space="preserve">For Issue 2-1-6, when the </w:t>
      </w:r>
      <w:r w:rsidRPr="00552ACC">
        <w:rPr>
          <w:bCs/>
        </w:rPr>
        <w:t>number of colliding MGs is larger than 2</w:t>
      </w:r>
      <w:r>
        <w:rPr>
          <w:bCs/>
        </w:rPr>
        <w:t>, collision can be handled sequentially based on their priorities starting from the highest priority gap, then only the non-dropped gap is compared with the remaining collided gaps.</w:t>
      </w:r>
      <w:r w:rsidR="00F12417">
        <w:rPr>
          <w:bCs/>
        </w:rPr>
        <w:t xml:space="preserve"> For example, if </w:t>
      </w:r>
      <w:r w:rsidR="00714F9F">
        <w:rPr>
          <w:bCs/>
        </w:rPr>
        <w:t>there are</w:t>
      </w:r>
      <w:r w:rsidR="00F12417">
        <w:rPr>
          <w:bCs/>
        </w:rPr>
        <w:t xml:space="preserve"> 3 collided MUSIM gaps with different priorities (MUSIM#1 with P1, MUSIM#2 with P2 and MUSIM#3 with P3), then the collision is handled first between MUSIM#1 and MUSIM#2 and then the non-dropped gap between these two</w:t>
      </w:r>
      <w:r w:rsidR="00714F9F">
        <w:rPr>
          <w:bCs/>
        </w:rPr>
        <w:t xml:space="preserve"> gaps</w:t>
      </w:r>
      <w:r w:rsidR="00F12417">
        <w:rPr>
          <w:bCs/>
        </w:rPr>
        <w:t xml:space="preserve"> will be compared with MUSIM#3 </w:t>
      </w:r>
      <w:r w:rsidR="00191B46">
        <w:rPr>
          <w:bCs/>
        </w:rPr>
        <w:t>(</w:t>
      </w:r>
      <w:r w:rsidR="00F12417">
        <w:rPr>
          <w:bCs/>
        </w:rPr>
        <w:t xml:space="preserve">i.e., no need to compare </w:t>
      </w:r>
      <w:r w:rsidR="00191B46">
        <w:rPr>
          <w:bCs/>
        </w:rPr>
        <w:t>the dropped gap MUSIM#2</w:t>
      </w:r>
      <w:r w:rsidR="00F12417">
        <w:rPr>
          <w:bCs/>
        </w:rPr>
        <w:t xml:space="preserve"> with MUSIM#3). </w:t>
      </w:r>
      <w:r>
        <w:rPr>
          <w:bCs/>
        </w:rPr>
        <w:t xml:space="preserve">Therefore, we support the following and the details can be further discussed. </w:t>
      </w:r>
    </w:p>
    <w:p w14:paraId="55B12053" w14:textId="197CCA94" w:rsidR="00F463D2" w:rsidRDefault="00F463D2" w:rsidP="00F463D2">
      <w:pPr>
        <w:jc w:val="both"/>
        <w:rPr>
          <w:b/>
          <w:bCs/>
        </w:rPr>
      </w:pPr>
      <w:r>
        <w:rPr>
          <w:b/>
          <w:bCs/>
        </w:rPr>
        <w:t>Proposal</w:t>
      </w:r>
      <w:r w:rsidRPr="007C2D92">
        <w:rPr>
          <w:b/>
          <w:bCs/>
        </w:rPr>
        <w:t xml:space="preserve"> </w:t>
      </w:r>
      <w:r>
        <w:rPr>
          <w:b/>
          <w:bCs/>
        </w:rPr>
        <w:t xml:space="preserve">3: </w:t>
      </w:r>
      <w:r w:rsidRPr="00F907CA">
        <w:rPr>
          <w:b/>
          <w:bCs/>
        </w:rPr>
        <w:t>Collisions between gaps are resolved sequentially starting from the highest priority gap</w:t>
      </w:r>
      <w:r>
        <w:rPr>
          <w:b/>
          <w:bCs/>
        </w:rPr>
        <w:t xml:space="preserve">, </w:t>
      </w:r>
      <w:r w:rsidRPr="00BF3F99">
        <w:rPr>
          <w:b/>
          <w:bCs/>
        </w:rPr>
        <w:t>then only the non-dropped gap is compared with the remaining collided gaps</w:t>
      </w:r>
      <w:r>
        <w:rPr>
          <w:b/>
          <w:bCs/>
        </w:rPr>
        <w:t>.</w:t>
      </w:r>
    </w:p>
    <w:p w14:paraId="67A3D20B" w14:textId="77777777" w:rsidR="004809B1" w:rsidRDefault="004809B1" w:rsidP="004809B1">
      <w:pPr>
        <w:jc w:val="both"/>
        <w:rPr>
          <w:b/>
          <w:bCs/>
        </w:rPr>
      </w:pPr>
    </w:p>
    <w:p w14:paraId="12BDE689" w14:textId="77777777" w:rsidR="004809B1" w:rsidRPr="0080256D" w:rsidRDefault="004809B1" w:rsidP="004809B1">
      <w:pPr>
        <w:pStyle w:val="Heading2"/>
        <w:numPr>
          <w:ilvl w:val="1"/>
          <w:numId w:val="3"/>
        </w:numPr>
        <w:tabs>
          <w:tab w:val="num" w:pos="360"/>
        </w:tabs>
        <w:ind w:left="360" w:hanging="360"/>
      </w:pPr>
      <w:r>
        <w:t xml:space="preserve">Case 1: </w:t>
      </w:r>
      <w:r w:rsidRPr="009542B3">
        <w:t>On collision between different MUSIM gaps</w:t>
      </w:r>
    </w:p>
    <w:p w14:paraId="1A41D6E3" w14:textId="5F94BFED" w:rsidR="004809B1" w:rsidRDefault="004809B1" w:rsidP="004809B1">
      <w:pPr>
        <w:keepNext/>
        <w:jc w:val="both"/>
        <w:rPr>
          <w:bCs/>
        </w:rPr>
      </w:pPr>
      <w:r>
        <w:rPr>
          <w:bCs/>
        </w:rPr>
        <w:t>For collision between different MUSIM gaps, the following issues are captured below</w:t>
      </w:r>
      <w:r w:rsidR="00714F9F">
        <w:rPr>
          <w:bCs/>
        </w:rPr>
        <w:t xml:space="preserve"> from WF </w:t>
      </w:r>
      <w:r w:rsidR="00714F9F">
        <w:rPr>
          <w:lang w:val="en-US"/>
        </w:rPr>
        <w:fldChar w:fldCharType="begin"/>
      </w:r>
      <w:r w:rsidR="00714F9F">
        <w:rPr>
          <w:lang w:val="en-US"/>
        </w:rPr>
        <w:instrText xml:space="preserve"> REF _Ref91246572 \r \h </w:instrText>
      </w:r>
      <w:r w:rsidR="00714F9F">
        <w:rPr>
          <w:lang w:val="en-US"/>
        </w:rPr>
      </w:r>
      <w:r w:rsidR="00714F9F">
        <w:rPr>
          <w:lang w:val="en-US"/>
        </w:rPr>
        <w:fldChar w:fldCharType="separate"/>
      </w:r>
      <w:r w:rsidR="00714F9F">
        <w:rPr>
          <w:lang w:val="en-US"/>
        </w:rPr>
        <w:t>[1]</w:t>
      </w:r>
      <w:r w:rsidR="00714F9F">
        <w:rPr>
          <w:lang w:val="en-US"/>
        </w:rPr>
        <w:fldChar w:fldCharType="end"/>
      </w:r>
      <w:r w:rsidR="00714F9F">
        <w:rPr>
          <w:lang w:val="en-US"/>
        </w:rPr>
        <w:t>:</w:t>
      </w:r>
    </w:p>
    <w:tbl>
      <w:tblPr>
        <w:tblStyle w:val="TableGrid"/>
        <w:tblW w:w="0" w:type="auto"/>
        <w:tblInd w:w="108" w:type="dxa"/>
        <w:tblLook w:val="04A0" w:firstRow="1" w:lastRow="0" w:firstColumn="1" w:lastColumn="0" w:noHBand="0" w:noVBand="1"/>
      </w:tblPr>
      <w:tblGrid>
        <w:gridCol w:w="9498"/>
      </w:tblGrid>
      <w:tr w:rsidR="004809B1" w14:paraId="13D6890D" w14:textId="77777777" w:rsidTr="00D27500">
        <w:tc>
          <w:tcPr>
            <w:tcW w:w="9498" w:type="dxa"/>
          </w:tcPr>
          <w:p w14:paraId="065F5C4B" w14:textId="77777777" w:rsidR="00075C6B" w:rsidRDefault="00075C6B" w:rsidP="00075C6B">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13645EBF" w14:textId="77777777" w:rsidR="00075C6B" w:rsidRDefault="00075C6B" w:rsidP="00075C6B">
            <w:pPr>
              <w:pStyle w:val="ListParagraph"/>
              <w:numPr>
                <w:ilvl w:val="0"/>
                <w:numId w:val="7"/>
              </w:numPr>
              <w:spacing w:after="120" w:line="240" w:lineRule="auto"/>
              <w:ind w:left="720"/>
              <w:rPr>
                <w:rFonts w:eastAsia="SimSun"/>
                <w:color w:val="000000" w:themeColor="text1"/>
                <w:szCs w:val="24"/>
                <w:lang w:eastAsia="zh-CN"/>
              </w:rPr>
            </w:pPr>
            <w:r>
              <w:rPr>
                <w:rFonts w:eastAsia="SimSun"/>
                <w:color w:val="000000" w:themeColor="text1"/>
                <w:szCs w:val="24"/>
                <w:lang w:eastAsia="zh-CN"/>
              </w:rPr>
              <w:t>Proposals</w:t>
            </w:r>
          </w:p>
          <w:p w14:paraId="0C939364" w14:textId="77777777" w:rsidR="00075C6B" w:rsidRDefault="00075C6B" w:rsidP="00075C6B">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 xml:space="preserve">Option 1: The gap proximity condition for the Rel-17 concurrent gap collision should be reused </w:t>
            </w:r>
            <w:r>
              <w:rPr>
                <w:rFonts w:eastAsia="SimSun" w:hint="eastAsia"/>
                <w:color w:val="000000" w:themeColor="text1"/>
                <w:szCs w:val="24"/>
                <w:lang w:eastAsia="zh-CN"/>
              </w:rPr>
              <w:t>for</w:t>
            </w:r>
            <w:r>
              <w:rPr>
                <w:rFonts w:eastAsia="SimSun"/>
                <w:color w:val="000000" w:themeColor="text1"/>
                <w:szCs w:val="24"/>
                <w:lang w:eastAsia="zh-CN"/>
              </w:rPr>
              <w:t xml:space="preserve"> the collision between different MUSIM gap when priority rules are used to handle the collision between MUSIM gaps (Qualcomm Apple MTK xiaomi Ericsson CMCC ZTE oppo vivo)</w:t>
            </w:r>
          </w:p>
          <w:p w14:paraId="148A1A2E" w14:textId="77777777" w:rsidR="00075C6B" w:rsidRDefault="00075C6B" w:rsidP="00075C6B">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Option 2: Postpone the discussion till issue 2-2-2 is stable (Huawei Qualcomm ZTE)</w:t>
            </w:r>
          </w:p>
          <w:p w14:paraId="111B08B1" w14:textId="77777777" w:rsidR="00075C6B" w:rsidRDefault="00075C6B" w:rsidP="00075C6B">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Option 3: A collision between MUSIM gaps means a physical overlap in time domain between two MUSIM gaps and RAN4 does not define ‘proximity’ for collisions between MUSIM gaps. (Nokia)</w:t>
            </w:r>
          </w:p>
          <w:p w14:paraId="552927B2" w14:textId="77777777" w:rsidR="00075C6B" w:rsidRDefault="00075C6B" w:rsidP="00075C6B">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 </w:t>
            </w:r>
          </w:p>
          <w:p w14:paraId="26E4B6C0" w14:textId="77777777" w:rsidR="00075C6B" w:rsidRDefault="00075C6B" w:rsidP="00075C6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68B8C7D1" w14:textId="04793C8C" w:rsidR="004809B1" w:rsidRPr="00075C6B" w:rsidRDefault="00075C6B" w:rsidP="00075C6B">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Pr>
                <w:rFonts w:eastAsiaTheme="minorEastAsia" w:hint="eastAsia"/>
                <w:i/>
                <w:color w:val="000000" w:themeColor="text1"/>
                <w:lang w:val="en-US" w:eastAsia="zh-CN"/>
              </w:rPr>
              <w:t>Continu</w:t>
            </w:r>
            <w:r>
              <w:rPr>
                <w:rFonts w:eastAsiaTheme="minorEastAsia"/>
                <w:i/>
                <w:color w:val="000000" w:themeColor="text1"/>
                <w:lang w:val="en-US" w:eastAsia="zh-CN"/>
              </w:rPr>
              <w:t>e discussion.</w:t>
            </w:r>
          </w:p>
        </w:tc>
      </w:tr>
    </w:tbl>
    <w:p w14:paraId="28546F52" w14:textId="3A14764A" w:rsidR="004809B1" w:rsidRDefault="004809B1" w:rsidP="004809B1">
      <w:pPr>
        <w:keepNext/>
        <w:jc w:val="both"/>
        <w:rPr>
          <w:bCs/>
        </w:rPr>
      </w:pPr>
      <w:r>
        <w:rPr>
          <w:bCs/>
        </w:rPr>
        <w:lastRenderedPageBreak/>
        <w:t>The same principle used to define the collision in</w:t>
      </w:r>
      <w:r w:rsidRPr="0066241E">
        <w:rPr>
          <w:bCs/>
        </w:rPr>
        <w:t xml:space="preserve"> Rel-17 </w:t>
      </w:r>
      <w:r>
        <w:rPr>
          <w:bCs/>
        </w:rPr>
        <w:t xml:space="preserve">between two </w:t>
      </w:r>
      <w:r w:rsidRPr="0066241E">
        <w:rPr>
          <w:bCs/>
        </w:rPr>
        <w:t>concurrent gap</w:t>
      </w:r>
      <w:r>
        <w:rPr>
          <w:bCs/>
        </w:rPr>
        <w:t>s is also applicable to define the collision between different MUSIM gaps (i.e., support Option 1).</w:t>
      </w:r>
    </w:p>
    <w:p w14:paraId="4A3F6E16" w14:textId="7539411E" w:rsidR="004809B1" w:rsidRDefault="004809B1" w:rsidP="004809B1">
      <w:pPr>
        <w:jc w:val="both"/>
        <w:rPr>
          <w:b/>
          <w:bCs/>
        </w:rPr>
      </w:pPr>
      <w:r>
        <w:rPr>
          <w:b/>
          <w:bCs/>
        </w:rPr>
        <w:t>Proposal</w:t>
      </w:r>
      <w:r w:rsidRPr="007C2D92">
        <w:rPr>
          <w:b/>
          <w:bCs/>
        </w:rPr>
        <w:t xml:space="preserve"> </w:t>
      </w:r>
      <w:r w:rsidR="00075C6B">
        <w:rPr>
          <w:b/>
          <w:bCs/>
        </w:rPr>
        <w:t>4</w:t>
      </w:r>
      <w:r>
        <w:rPr>
          <w:b/>
          <w:bCs/>
        </w:rPr>
        <w:t xml:space="preserve">: </w:t>
      </w:r>
      <w:r w:rsidRPr="00D56D3D">
        <w:rPr>
          <w:b/>
          <w:bCs/>
        </w:rPr>
        <w:t>The gap proximity condition for the Rel-17 concurrent gap collision should be reused for the collision between different MUSIM gap</w:t>
      </w:r>
      <w:r>
        <w:rPr>
          <w:b/>
          <w:bCs/>
        </w:rPr>
        <w:t>.</w:t>
      </w:r>
    </w:p>
    <w:p w14:paraId="30840819" w14:textId="77777777" w:rsidR="00075C6B" w:rsidRDefault="00075C6B" w:rsidP="004809B1">
      <w:pPr>
        <w:jc w:val="both"/>
        <w:rPr>
          <w:bCs/>
        </w:rPr>
      </w:pPr>
    </w:p>
    <w:tbl>
      <w:tblPr>
        <w:tblStyle w:val="TableGrid"/>
        <w:tblW w:w="0" w:type="auto"/>
        <w:tblLook w:val="04A0" w:firstRow="1" w:lastRow="0" w:firstColumn="1" w:lastColumn="0" w:noHBand="0" w:noVBand="1"/>
      </w:tblPr>
      <w:tblGrid>
        <w:gridCol w:w="9855"/>
      </w:tblGrid>
      <w:tr w:rsidR="00075C6B" w14:paraId="4765DFB0" w14:textId="77777777" w:rsidTr="00075C6B">
        <w:tc>
          <w:tcPr>
            <w:tcW w:w="9855" w:type="dxa"/>
          </w:tcPr>
          <w:p w14:paraId="2A434133" w14:textId="77777777" w:rsidR="00075C6B" w:rsidRDefault="00075C6B" w:rsidP="00075C6B">
            <w:pPr>
              <w:rPr>
                <w:b/>
                <w:color w:val="000000" w:themeColor="text1"/>
                <w:u w:val="single"/>
                <w:lang w:eastAsia="ko-KR"/>
              </w:rPr>
            </w:pPr>
            <w:r>
              <w:rPr>
                <w:b/>
                <w:color w:val="000000" w:themeColor="text1"/>
                <w:u w:val="single"/>
                <w:lang w:eastAsia="ko-KR"/>
              </w:rPr>
              <w:t>Issue 2-2-2: Solutions for collision between different MUSIM gaps</w:t>
            </w:r>
          </w:p>
          <w:p w14:paraId="71290855" w14:textId="77777777" w:rsidR="00075C6B" w:rsidRDefault="00075C6B" w:rsidP="00075C6B">
            <w:pPr>
              <w:pStyle w:val="ListParagraph"/>
              <w:numPr>
                <w:ilvl w:val="0"/>
                <w:numId w:val="7"/>
              </w:numPr>
              <w:spacing w:after="120" w:line="240" w:lineRule="auto"/>
              <w:ind w:left="720"/>
              <w:rPr>
                <w:rFonts w:eastAsia="SimSun"/>
                <w:color w:val="000000" w:themeColor="text1"/>
                <w:szCs w:val="24"/>
                <w:lang w:eastAsia="zh-CN"/>
              </w:rPr>
            </w:pPr>
            <w:r>
              <w:rPr>
                <w:rFonts w:eastAsia="SimSun"/>
                <w:color w:val="000000" w:themeColor="text1"/>
                <w:szCs w:val="24"/>
                <w:lang w:eastAsia="zh-CN"/>
              </w:rPr>
              <w:t>Proposals</w:t>
            </w:r>
          </w:p>
          <w:p w14:paraId="4E3197AB"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 xml:space="preserve">Option 1: Priority based solution is used for collision between different MUSIM gaps when these collided MUSIM gaps are assigned with different priority levels (vivo Apple </w:t>
            </w:r>
            <w:r>
              <w:rPr>
                <w:rFonts w:eastAsia="SimSun" w:hint="eastAsia"/>
                <w:color w:val="000000" w:themeColor="text1"/>
                <w:szCs w:val="24"/>
                <w:lang w:eastAsia="zh-CN"/>
              </w:rPr>
              <w:t>Qua</w:t>
            </w:r>
            <w:r>
              <w:rPr>
                <w:rFonts w:eastAsia="SimSun"/>
                <w:color w:val="000000" w:themeColor="text1"/>
                <w:szCs w:val="24"/>
                <w:lang w:eastAsia="zh-CN"/>
              </w:rPr>
              <w:t>lcomm)</w:t>
            </w:r>
          </w:p>
          <w:p w14:paraId="5F945F73"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2: Priority based solution is used for collision between different MUSIM gaps (MTK xiaomi oppo Charter)</w:t>
            </w:r>
          </w:p>
          <w:p w14:paraId="5A1EA0EF"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2-1: T</w:t>
            </w:r>
            <w:r>
              <w:rPr>
                <w:rFonts w:eastAsia="SimSun" w:hint="eastAsia"/>
                <w:color w:val="000000" w:themeColor="text1"/>
                <w:szCs w:val="24"/>
                <w:lang w:eastAsia="zh-CN"/>
              </w:rPr>
              <w:t xml:space="preserve">he priority handling rule shall be used if it collides with the periodic gaps (except the paging gap) </w:t>
            </w:r>
            <w:r>
              <w:rPr>
                <w:rFonts w:eastAsia="SimSun"/>
                <w:color w:val="000000" w:themeColor="text1"/>
                <w:szCs w:val="24"/>
                <w:lang w:eastAsia="zh-CN"/>
              </w:rPr>
              <w:t>(ZTE)</w:t>
            </w:r>
          </w:p>
          <w:p w14:paraId="6410C8B7"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3: Keep solution (keep all collided MUSIM gap) is used when MUSIM gaps have same priority (Apple Qualcomm oppo vivo)</w:t>
            </w:r>
          </w:p>
          <w:p w14:paraId="72F0F0CA" w14:textId="77777777" w:rsidR="00075C6B" w:rsidRDefault="00075C6B" w:rsidP="00075C6B">
            <w:pPr>
              <w:pStyle w:val="ListParagraph"/>
              <w:numPr>
                <w:ilvl w:val="2"/>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3a: The overlapping MUSIM gap occasions under scenario of option 3 shall be merged. (Apple)</w:t>
            </w:r>
          </w:p>
          <w:p w14:paraId="20526D32" w14:textId="77777777" w:rsidR="00075C6B" w:rsidRDefault="00075C6B" w:rsidP="00075C6B">
            <w:pPr>
              <w:pStyle w:val="ListParagraph"/>
              <w:numPr>
                <w:ilvl w:val="2"/>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3b: whether multiple MUSIM gaps can be assigned the same priority level or not subject to UE capability (Qualcomm vivo)</w:t>
            </w:r>
          </w:p>
          <w:p w14:paraId="1533DBBA" w14:textId="77777777" w:rsidR="00075C6B" w:rsidRDefault="00075C6B" w:rsidP="00075C6B">
            <w:pPr>
              <w:pStyle w:val="ListParagraph"/>
              <w:numPr>
                <w:ilvl w:val="2"/>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3c: Up two periodic MUSIM gaps can be configured with the same priority and inform such the configuration to RAN2 (oppo)</w:t>
            </w:r>
          </w:p>
          <w:p w14:paraId="018129C5"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4: MUSIM gap ‘keep rule’ will be applied in some certain scenarios, such as Paging monitoring and AGC (Ericsson)</w:t>
            </w:r>
          </w:p>
          <w:p w14:paraId="532C0AB6"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4-1:</w:t>
            </w:r>
            <w:r>
              <w:rPr>
                <w:rFonts w:eastAsia="SimSun" w:hint="eastAsia"/>
                <w:color w:val="000000" w:themeColor="text1"/>
                <w:szCs w:val="24"/>
                <w:lang w:eastAsia="zh-CN"/>
              </w:rPr>
              <w:t xml:space="preserve"> </w:t>
            </w:r>
            <w:r>
              <w:rPr>
                <w:rFonts w:eastAsia="SimSun"/>
                <w:color w:val="000000" w:themeColor="text1"/>
                <w:szCs w:val="24"/>
                <w:lang w:eastAsia="zh-CN"/>
              </w:rPr>
              <w:t>T</w:t>
            </w:r>
            <w:r>
              <w:rPr>
                <w:rFonts w:eastAsia="SimSun" w:hint="eastAsia"/>
                <w:color w:val="000000" w:themeColor="text1"/>
                <w:szCs w:val="24"/>
                <w:lang w:eastAsia="zh-CN"/>
              </w:rPr>
              <w:t xml:space="preserve">he kept/merged solution is used if the second gap </w:t>
            </w:r>
            <w:r>
              <w:rPr>
                <w:rFonts w:eastAsia="SimSun"/>
                <w:color w:val="000000" w:themeColor="text1"/>
                <w:szCs w:val="24"/>
                <w:lang w:eastAsia="zh-CN"/>
              </w:rPr>
              <w:t xml:space="preserve">in collision </w:t>
            </w:r>
            <w:r>
              <w:rPr>
                <w:rFonts w:eastAsia="SimSun" w:hint="eastAsia"/>
                <w:color w:val="000000" w:themeColor="text1"/>
                <w:szCs w:val="24"/>
                <w:lang w:eastAsia="zh-CN"/>
              </w:rPr>
              <w:t>is paging gap</w:t>
            </w:r>
            <w:r>
              <w:rPr>
                <w:rFonts w:eastAsia="SimSun"/>
                <w:color w:val="000000" w:themeColor="text1"/>
                <w:szCs w:val="24"/>
                <w:lang w:eastAsia="zh-CN"/>
              </w:rPr>
              <w:t xml:space="preserve"> (ZTE)</w:t>
            </w:r>
          </w:p>
          <w:p w14:paraId="5BA3BF09"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5: Keep solution (keep all collided MUSIM gap) is used when different MUSIM gaps collide (Huawei)</w:t>
            </w:r>
          </w:p>
          <w:p w14:paraId="33E4962F" w14:textId="77777777" w:rsidR="00075C6B" w:rsidRDefault="00075C6B" w:rsidP="00075C6B">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p w14:paraId="636261B6" w14:textId="77777777" w:rsidR="00075C6B" w:rsidRDefault="00075C6B" w:rsidP="00075C6B">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504B7EC0" w14:textId="77777777" w:rsidR="00075C6B" w:rsidRDefault="00075C6B" w:rsidP="00075C6B">
            <w:pPr>
              <w:rPr>
                <w:rFonts w:eastAsiaTheme="minorEastAsia"/>
                <w:i/>
                <w:color w:val="000000" w:themeColor="text1"/>
                <w:lang w:val="en-US" w:eastAsia="zh-CN"/>
              </w:rPr>
            </w:pPr>
            <w:r>
              <w:rPr>
                <w:rFonts w:eastAsiaTheme="minorEastAsia"/>
                <w:i/>
                <w:color w:val="000000" w:themeColor="text1"/>
                <w:lang w:val="en-US" w:eastAsia="zh-CN"/>
              </w:rPr>
              <w:t>Recommendations: Consider and down-select from the following options at the next meeting:</w:t>
            </w:r>
          </w:p>
          <w:p w14:paraId="7B4A5A59" w14:textId="77777777" w:rsidR="00075C6B" w:rsidRDefault="00075C6B" w:rsidP="00075C6B">
            <w:pPr>
              <w:pStyle w:val="ListParagraph"/>
              <w:numPr>
                <w:ilvl w:val="0"/>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Option 1: Priority based solution is used for collision handling between different MUSIM gaps</w:t>
            </w:r>
          </w:p>
          <w:p w14:paraId="6E78F6EC" w14:textId="77777777" w:rsidR="00075C6B" w:rsidRDefault="00075C6B" w:rsidP="00075C6B">
            <w:pPr>
              <w:pStyle w:val="ListParagraph"/>
              <w:numPr>
                <w:ilvl w:val="0"/>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Option 2: Keep solution (keep all collided MUSIM gap) is used for collision handling between different MUSIM gaps</w:t>
            </w:r>
          </w:p>
          <w:p w14:paraId="31A5BFD6" w14:textId="77777777" w:rsidR="00075C6B" w:rsidRDefault="00075C6B" w:rsidP="00075C6B">
            <w:pPr>
              <w:pStyle w:val="ListParagraph"/>
              <w:numPr>
                <w:ilvl w:val="0"/>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Option 3a: Use both Priority based solution and Keep solution for collision handling between different MUSIM gaps</w:t>
            </w:r>
          </w:p>
          <w:p w14:paraId="3EBD3136" w14:textId="77777777" w:rsidR="00075C6B" w:rsidRDefault="00075C6B" w:rsidP="00075C6B">
            <w:pPr>
              <w:pStyle w:val="ListParagraph"/>
              <w:numPr>
                <w:ilvl w:val="1"/>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Priority based solution is used when collided MUSIM gaps have different priority levels</w:t>
            </w:r>
          </w:p>
          <w:p w14:paraId="7B15AE7E" w14:textId="77777777" w:rsidR="00075C6B" w:rsidRDefault="00075C6B" w:rsidP="00075C6B">
            <w:pPr>
              <w:pStyle w:val="ListParagraph"/>
              <w:numPr>
                <w:ilvl w:val="1"/>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Conditions when Keep solution is used are FFS.</w:t>
            </w:r>
          </w:p>
          <w:p w14:paraId="09D41BBA" w14:textId="77777777" w:rsidR="00075C6B" w:rsidRDefault="00075C6B" w:rsidP="00075C6B">
            <w:pPr>
              <w:pStyle w:val="ListParagraph"/>
              <w:numPr>
                <w:ilvl w:val="0"/>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lastRenderedPageBreak/>
              <w:t>Option 3b: Use both Priority based solution and Keep solution for collision handling between different MUSIM gaps</w:t>
            </w:r>
          </w:p>
          <w:p w14:paraId="5D7E0A81" w14:textId="77D99238" w:rsidR="00075C6B" w:rsidRPr="00075C6B" w:rsidRDefault="00075C6B" w:rsidP="00075C6B">
            <w:pPr>
              <w:pStyle w:val="ListParagraph"/>
              <w:numPr>
                <w:ilvl w:val="1"/>
                <w:numId w:val="47"/>
              </w:numPr>
              <w:overflowPunct w:val="0"/>
              <w:autoSpaceDE w:val="0"/>
              <w:autoSpaceDN w:val="0"/>
              <w:adjustRightInd w:val="0"/>
              <w:spacing w:after="180" w:line="240" w:lineRule="auto"/>
              <w:textAlignment w:val="baseline"/>
              <w:rPr>
                <w:rFonts w:eastAsia="SimSun"/>
                <w:color w:val="000000" w:themeColor="text1"/>
                <w:szCs w:val="24"/>
                <w:lang w:eastAsia="zh-CN"/>
              </w:rPr>
            </w:pPr>
            <w:r>
              <w:rPr>
                <w:rFonts w:eastAsia="SimSun"/>
                <w:color w:val="000000" w:themeColor="text1"/>
                <w:szCs w:val="24"/>
                <w:lang w:eastAsia="zh-CN"/>
              </w:rPr>
              <w:t>Conditions when priority based solution is used and conditions when Keep solution is used are FFS.</w:t>
            </w:r>
          </w:p>
        </w:tc>
      </w:tr>
    </w:tbl>
    <w:p w14:paraId="7E6F1EE6" w14:textId="77777777" w:rsidR="004809B1" w:rsidRDefault="004809B1" w:rsidP="004809B1">
      <w:pPr>
        <w:jc w:val="both"/>
        <w:rPr>
          <w:bCs/>
        </w:rPr>
      </w:pPr>
    </w:p>
    <w:p w14:paraId="5D16CD1B" w14:textId="7FDA08FF" w:rsidR="004809B1" w:rsidRDefault="004809B1" w:rsidP="004809B1">
      <w:pPr>
        <w:keepNext/>
        <w:jc w:val="both"/>
        <w:rPr>
          <w:bCs/>
        </w:rPr>
      </w:pPr>
      <w:r>
        <w:rPr>
          <w:bCs/>
        </w:rPr>
        <w:t>Issue 2-2-2</w:t>
      </w:r>
      <w:r w:rsidR="00075C6B">
        <w:rPr>
          <w:bCs/>
        </w:rPr>
        <w:t xml:space="preserve"> has been discussed for many meetings and we still believe</w:t>
      </w:r>
      <w:r>
        <w:rPr>
          <w:bCs/>
        </w:rPr>
        <w:t xml:space="preserve"> </w:t>
      </w:r>
      <w:r>
        <w:rPr>
          <w:rFonts w:eastAsia="SimSun"/>
          <w:color w:val="000000" w:themeColor="text1"/>
          <w:szCs w:val="24"/>
          <w:lang w:eastAsia="zh-CN"/>
        </w:rPr>
        <w:t xml:space="preserve">priority-based solution in Option 1 should be sufficient to handle </w:t>
      </w:r>
      <w:r>
        <w:rPr>
          <w:bCs/>
        </w:rPr>
        <w:t xml:space="preserve">collisions between different MUSIM gaps. </w:t>
      </w:r>
      <w:r w:rsidRPr="00B6115A">
        <w:rPr>
          <w:bCs/>
        </w:rPr>
        <w:t>It is also the essential mechanism to handle the collision between MUSIM gaps and non-MUSIM gaps. It is a single and simple solution to resolve the collision of different scenarios. All other potential enhancement should only be discussed on top of Option 1. In other words, RAN4 should only introduce other solutions if RAN4 identifies an important scenario that cannot be handled by Option 1.</w:t>
      </w:r>
    </w:p>
    <w:p w14:paraId="4EC77F3E" w14:textId="1C155500" w:rsidR="004809B1" w:rsidRDefault="00CF66B7" w:rsidP="004809B1">
      <w:pPr>
        <w:keepNext/>
        <w:jc w:val="both"/>
        <w:rPr>
          <w:bCs/>
        </w:rPr>
      </w:pPr>
      <w:r>
        <w:rPr>
          <w:bCs/>
        </w:rPr>
        <w:t>In addition,</w:t>
      </w:r>
      <w:r w:rsidR="004809B1">
        <w:rPr>
          <w:bCs/>
        </w:rPr>
        <w:t xml:space="preserve"> the use of keep solution in Option 2/3 could lead to significant performance degradation in NW A since long MGL gaps could result in </w:t>
      </w:r>
      <w:r>
        <w:rPr>
          <w:bCs/>
        </w:rPr>
        <w:t>from such solution</w:t>
      </w:r>
      <w:r w:rsidR="0072218B">
        <w:rPr>
          <w:bCs/>
        </w:rPr>
        <w:t>. A</w:t>
      </w:r>
      <w:r>
        <w:rPr>
          <w:bCs/>
        </w:rPr>
        <w:t>lso</w:t>
      </w:r>
      <w:r w:rsidR="0072218B">
        <w:rPr>
          <w:bCs/>
        </w:rPr>
        <w:t>,</w:t>
      </w:r>
      <w:r>
        <w:rPr>
          <w:bCs/>
        </w:rPr>
        <w:t xml:space="preserve"> the </w:t>
      </w:r>
      <w:r w:rsidRPr="00661016">
        <w:rPr>
          <w:bCs/>
        </w:rPr>
        <w:t>UE complexity to apply different rules based on different scenarios</w:t>
      </w:r>
      <w:r w:rsidR="0072218B">
        <w:rPr>
          <w:bCs/>
        </w:rPr>
        <w:t xml:space="preserve"> is not preferable</w:t>
      </w:r>
      <w:r w:rsidR="004809B1">
        <w:rPr>
          <w:bCs/>
        </w:rPr>
        <w:t>.</w:t>
      </w:r>
    </w:p>
    <w:p w14:paraId="5257567C" w14:textId="32B337DA" w:rsidR="004809B1" w:rsidRDefault="004809B1" w:rsidP="004809B1">
      <w:pPr>
        <w:jc w:val="both"/>
        <w:rPr>
          <w:b/>
          <w:bCs/>
        </w:rPr>
      </w:pPr>
      <w:r>
        <w:rPr>
          <w:b/>
          <w:bCs/>
        </w:rPr>
        <w:t>Proposal</w:t>
      </w:r>
      <w:r w:rsidRPr="007C2D92">
        <w:rPr>
          <w:b/>
          <w:bCs/>
        </w:rPr>
        <w:t xml:space="preserve"> </w:t>
      </w:r>
      <w:r w:rsidR="0072218B">
        <w:rPr>
          <w:b/>
          <w:bCs/>
        </w:rPr>
        <w:t>5</w:t>
      </w:r>
      <w:r>
        <w:rPr>
          <w:b/>
          <w:bCs/>
        </w:rPr>
        <w:t xml:space="preserve">: </w:t>
      </w:r>
      <w:r w:rsidRPr="00A86821">
        <w:rPr>
          <w:b/>
          <w:bCs/>
        </w:rPr>
        <w:t xml:space="preserve">Priority based solution </w:t>
      </w:r>
      <w:r>
        <w:rPr>
          <w:b/>
          <w:bCs/>
        </w:rPr>
        <w:t>should be</w:t>
      </w:r>
      <w:r w:rsidRPr="00A86821">
        <w:rPr>
          <w:b/>
          <w:bCs/>
        </w:rPr>
        <w:t xml:space="preserve"> </w:t>
      </w:r>
      <w:r>
        <w:rPr>
          <w:b/>
          <w:bCs/>
        </w:rPr>
        <w:t>sufficient to handle</w:t>
      </w:r>
      <w:r w:rsidRPr="00A86821">
        <w:rPr>
          <w:b/>
          <w:bCs/>
        </w:rPr>
        <w:t xml:space="preserve"> collision</w:t>
      </w:r>
      <w:r>
        <w:rPr>
          <w:b/>
          <w:bCs/>
        </w:rPr>
        <w:t>s</w:t>
      </w:r>
      <w:r w:rsidRPr="00A86821">
        <w:rPr>
          <w:b/>
          <w:bCs/>
        </w:rPr>
        <w:t xml:space="preserve"> between different MUSIM gaps</w:t>
      </w:r>
      <w:r>
        <w:rPr>
          <w:b/>
          <w:bCs/>
        </w:rPr>
        <w:t>.</w:t>
      </w:r>
    </w:p>
    <w:p w14:paraId="5261ED25" w14:textId="77777777" w:rsidR="0072218B" w:rsidRDefault="0072218B" w:rsidP="0072218B">
      <w:pPr>
        <w:jc w:val="both"/>
        <w:rPr>
          <w:b/>
          <w:bCs/>
        </w:rPr>
      </w:pPr>
    </w:p>
    <w:p w14:paraId="11D37A8A" w14:textId="77777777" w:rsidR="0072218B" w:rsidRPr="0080256D" w:rsidRDefault="0072218B" w:rsidP="0072218B">
      <w:pPr>
        <w:pStyle w:val="Heading2"/>
        <w:numPr>
          <w:ilvl w:val="1"/>
          <w:numId w:val="3"/>
        </w:numPr>
        <w:tabs>
          <w:tab w:val="num" w:pos="360"/>
        </w:tabs>
        <w:ind w:left="360" w:hanging="360"/>
      </w:pPr>
      <w:r>
        <w:t xml:space="preserve">Case 2: </w:t>
      </w:r>
      <w:r w:rsidRPr="00092FFD">
        <w:t>On collision between MUSIM and legacy gaps</w:t>
      </w:r>
    </w:p>
    <w:p w14:paraId="7910A84B" w14:textId="77777777" w:rsidR="0072218B" w:rsidRDefault="0072218B" w:rsidP="0072218B">
      <w:pPr>
        <w:keepNext/>
        <w:jc w:val="both"/>
        <w:rPr>
          <w:bCs/>
        </w:rPr>
      </w:pPr>
      <w:r>
        <w:rPr>
          <w:bCs/>
        </w:rPr>
        <w:t>Collision between MUSIM gaps and legacy gaps can be discussed in two cases:</w:t>
      </w:r>
    </w:p>
    <w:p w14:paraId="0F152CE0" w14:textId="77777777" w:rsidR="0072218B" w:rsidRDefault="0072218B" w:rsidP="0072218B">
      <w:pPr>
        <w:pStyle w:val="ListParagraph"/>
        <w:keepNext/>
        <w:numPr>
          <w:ilvl w:val="0"/>
          <w:numId w:val="29"/>
        </w:numPr>
        <w:jc w:val="both"/>
        <w:rPr>
          <w:bCs/>
        </w:rPr>
      </w:pPr>
      <w:r>
        <w:rPr>
          <w:bCs/>
        </w:rPr>
        <w:t>C</w:t>
      </w:r>
      <w:r w:rsidRPr="00012803">
        <w:rPr>
          <w:bCs/>
        </w:rPr>
        <w:t>ollision between MUSIM gap and Type-1 MG</w:t>
      </w:r>
    </w:p>
    <w:p w14:paraId="3A6748F2" w14:textId="77777777" w:rsidR="0072218B" w:rsidRPr="00012803" w:rsidRDefault="0072218B" w:rsidP="0072218B">
      <w:pPr>
        <w:pStyle w:val="ListParagraph"/>
        <w:keepNext/>
        <w:numPr>
          <w:ilvl w:val="0"/>
          <w:numId w:val="29"/>
        </w:numPr>
        <w:jc w:val="both"/>
        <w:rPr>
          <w:bCs/>
        </w:rPr>
      </w:pPr>
      <w:r>
        <w:rPr>
          <w:bCs/>
        </w:rPr>
        <w:t>C</w:t>
      </w:r>
      <w:r w:rsidRPr="00012803">
        <w:rPr>
          <w:bCs/>
        </w:rPr>
        <w:t>ollision between MUSIM gap and Type-</w:t>
      </w:r>
      <w:r>
        <w:rPr>
          <w:bCs/>
        </w:rPr>
        <w:t>2</w:t>
      </w:r>
      <w:r w:rsidRPr="00012803">
        <w:rPr>
          <w:bCs/>
        </w:rPr>
        <w:t xml:space="preserve"> MG</w:t>
      </w:r>
    </w:p>
    <w:p w14:paraId="27662EE7" w14:textId="77777777" w:rsidR="0072218B" w:rsidRDefault="0072218B" w:rsidP="0072218B">
      <w:pPr>
        <w:keepNext/>
        <w:jc w:val="both"/>
        <w:rPr>
          <w:bCs/>
        </w:rPr>
      </w:pPr>
      <w:r w:rsidRPr="00012803">
        <w:rPr>
          <w:bCs/>
        </w:rPr>
        <w:t>Type-1 MG</w:t>
      </w:r>
      <w:r>
        <w:rPr>
          <w:bCs/>
        </w:rPr>
        <w:t xml:space="preserve"> is the legacy gap</w:t>
      </w:r>
      <w:r w:rsidRPr="00012803">
        <w:rPr>
          <w:bCs/>
        </w:rPr>
        <w:t xml:space="preserve"> configured via GapConfig without suffix</w:t>
      </w:r>
      <w:r>
        <w:rPr>
          <w:bCs/>
        </w:rPr>
        <w:t xml:space="preserve">, and </w:t>
      </w:r>
      <w:r w:rsidRPr="00012803">
        <w:rPr>
          <w:bCs/>
        </w:rPr>
        <w:t>Type-</w:t>
      </w:r>
      <w:r>
        <w:rPr>
          <w:bCs/>
        </w:rPr>
        <w:t>2</w:t>
      </w:r>
      <w:r w:rsidRPr="00012803">
        <w:rPr>
          <w:bCs/>
        </w:rPr>
        <w:t xml:space="preserve"> MG</w:t>
      </w:r>
      <w:r>
        <w:rPr>
          <w:bCs/>
        </w:rPr>
        <w:t xml:space="preserve"> is the legacy gaps</w:t>
      </w:r>
      <w:r w:rsidRPr="00012803">
        <w:rPr>
          <w:bCs/>
        </w:rPr>
        <w:t xml:space="preserve"> configured via GapConfig-r17 without preConfigInd-r17 or ncsgInd-r17</w:t>
      </w:r>
      <w:r>
        <w:rPr>
          <w:bCs/>
        </w:rPr>
        <w:t xml:space="preserve">. Note that </w:t>
      </w:r>
      <w:r w:rsidRPr="00012803">
        <w:rPr>
          <w:bCs/>
        </w:rPr>
        <w:t>Type-1</w:t>
      </w:r>
      <w:r>
        <w:rPr>
          <w:bCs/>
        </w:rPr>
        <w:t xml:space="preserve"> MG has no priority </w:t>
      </w:r>
      <w:r w:rsidRPr="008C0F5C">
        <w:rPr>
          <w:bCs/>
        </w:rPr>
        <w:t>nor association</w:t>
      </w:r>
      <w:r>
        <w:rPr>
          <w:bCs/>
        </w:rPr>
        <w:t>,</w:t>
      </w:r>
      <w:r w:rsidRPr="008C0F5C">
        <w:rPr>
          <w:bCs/>
        </w:rPr>
        <w:t xml:space="preserve"> </w:t>
      </w:r>
      <w:r>
        <w:rPr>
          <w:bCs/>
        </w:rPr>
        <w:t xml:space="preserve">whereas </w:t>
      </w:r>
      <w:r w:rsidRPr="008C0F5C">
        <w:rPr>
          <w:bCs/>
        </w:rPr>
        <w:t>Type</w:t>
      </w:r>
      <w:r>
        <w:rPr>
          <w:bCs/>
        </w:rPr>
        <w:t>-2 MG</w:t>
      </w:r>
      <w:r w:rsidRPr="008C0F5C">
        <w:rPr>
          <w:bCs/>
        </w:rPr>
        <w:t xml:space="preserve"> has both.</w:t>
      </w:r>
      <w:r>
        <w:rPr>
          <w:bCs/>
        </w:rPr>
        <w:t xml:space="preserve"> </w:t>
      </w:r>
    </w:p>
    <w:p w14:paraId="1622163B" w14:textId="49DA89B3" w:rsidR="0072218B" w:rsidRDefault="0072218B" w:rsidP="0072218B">
      <w:pPr>
        <w:keepNext/>
        <w:jc w:val="both"/>
        <w:rPr>
          <w:bCs/>
        </w:rPr>
      </w:pPr>
      <w:r>
        <w:rPr>
          <w:bCs/>
        </w:rPr>
        <w:t xml:space="preserve">For the collision between </w:t>
      </w:r>
      <w:r w:rsidRPr="00012803">
        <w:rPr>
          <w:bCs/>
        </w:rPr>
        <w:t>MUSIM gap and Type-</w:t>
      </w:r>
      <w:r>
        <w:rPr>
          <w:bCs/>
        </w:rPr>
        <w:t>2</w:t>
      </w:r>
      <w:r w:rsidRPr="00012803">
        <w:rPr>
          <w:bCs/>
        </w:rPr>
        <w:t xml:space="preserve"> MG</w:t>
      </w:r>
      <w:r>
        <w:rPr>
          <w:bCs/>
        </w:rPr>
        <w:t xml:space="preserve">, RAN4 has already agreed (in </w:t>
      </w:r>
      <w:r w:rsidRPr="00FF6149">
        <w:rPr>
          <w:bCs/>
        </w:rPr>
        <w:t>R4-2214349</w:t>
      </w:r>
      <w:r w:rsidR="00245EFA">
        <w:rPr>
          <w:bCs/>
        </w:rPr>
        <w:t xml:space="preserve">, </w:t>
      </w:r>
      <w:r w:rsidRPr="00FF6149">
        <w:rPr>
          <w:bCs/>
        </w:rPr>
        <w:t>RAN4 #104</w:t>
      </w:r>
      <w:r>
        <w:rPr>
          <w:bCs/>
        </w:rPr>
        <w:t xml:space="preserve">) </w:t>
      </w:r>
      <w:r w:rsidR="00245EFA">
        <w:rPr>
          <w:bCs/>
        </w:rPr>
        <w:t xml:space="preserve">that </w:t>
      </w:r>
      <w:r>
        <w:rPr>
          <w:bCs/>
        </w:rPr>
        <w:t>p</w:t>
      </w:r>
      <w:r w:rsidRPr="00557350">
        <w:rPr>
          <w:bCs/>
        </w:rPr>
        <w:t>riority-based gap collision handling introduced in concurrent gaps design can be used as a base</w:t>
      </w:r>
      <w:r>
        <w:rPr>
          <w:bCs/>
        </w:rPr>
        <w:t>line</w:t>
      </w:r>
      <w:r w:rsidRPr="00557350">
        <w:rPr>
          <w:bCs/>
        </w:rPr>
        <w:t xml:space="preserve"> for collisions between MUSIM gap and Type-2 MG</w:t>
      </w:r>
      <w:r>
        <w:rPr>
          <w:bCs/>
        </w:rPr>
        <w:t xml:space="preserve">. </w:t>
      </w:r>
    </w:p>
    <w:p w14:paraId="34BBA5C2" w14:textId="77777777" w:rsidR="0072218B" w:rsidRDefault="0072218B" w:rsidP="0072218B">
      <w:pPr>
        <w:keepNext/>
        <w:jc w:val="both"/>
        <w:rPr>
          <w:bCs/>
        </w:rPr>
      </w:pPr>
      <w:r>
        <w:rPr>
          <w:bCs/>
        </w:rPr>
        <w:t>On the other hand,</w:t>
      </w:r>
      <w:r w:rsidRPr="006D2A4D">
        <w:rPr>
          <w:bCs/>
        </w:rPr>
        <w:t xml:space="preserve"> th</w:t>
      </w:r>
      <w:r>
        <w:rPr>
          <w:bCs/>
        </w:rPr>
        <w:t xml:space="preserve">e collision </w:t>
      </w:r>
      <w:r w:rsidRPr="006D2A4D">
        <w:rPr>
          <w:bCs/>
        </w:rPr>
        <w:t>between MUSIM gap and Type-</w:t>
      </w:r>
      <w:r>
        <w:rPr>
          <w:bCs/>
        </w:rPr>
        <w:t>1</w:t>
      </w:r>
      <w:r w:rsidRPr="006D2A4D">
        <w:rPr>
          <w:bCs/>
        </w:rPr>
        <w:t xml:space="preserve"> MG</w:t>
      </w:r>
      <w:r>
        <w:rPr>
          <w:bCs/>
        </w:rPr>
        <w:t xml:space="preserve"> is still an open issue as captured below in the WF:</w:t>
      </w:r>
    </w:p>
    <w:tbl>
      <w:tblPr>
        <w:tblStyle w:val="TableGrid"/>
        <w:tblW w:w="0" w:type="auto"/>
        <w:tblLook w:val="04A0" w:firstRow="1" w:lastRow="0" w:firstColumn="1" w:lastColumn="0" w:noHBand="0" w:noVBand="1"/>
      </w:tblPr>
      <w:tblGrid>
        <w:gridCol w:w="9855"/>
      </w:tblGrid>
      <w:tr w:rsidR="0072218B" w14:paraId="0924DBD7" w14:textId="77777777" w:rsidTr="00D27500">
        <w:tc>
          <w:tcPr>
            <w:tcW w:w="9855" w:type="dxa"/>
          </w:tcPr>
          <w:p w14:paraId="7252CCA1" w14:textId="77777777" w:rsidR="00E17C38" w:rsidRDefault="00E17C38" w:rsidP="00E17C38">
            <w:pPr>
              <w:rPr>
                <w:b/>
                <w:color w:val="000000" w:themeColor="text1"/>
                <w:u w:val="single"/>
                <w:lang w:eastAsia="ko-KR"/>
              </w:rPr>
            </w:pPr>
            <w:r w:rsidRPr="00E17C38">
              <w:rPr>
                <w:b/>
                <w:color w:val="000000" w:themeColor="text1"/>
                <w:u w:val="single"/>
                <w:lang w:eastAsia="ko-KR"/>
              </w:rPr>
              <w:t>Issue 2-3-2: Solutions for collision between MUSIM gap and Type-1 MG or gap configured without priority</w:t>
            </w:r>
          </w:p>
          <w:p w14:paraId="6D81241D" w14:textId="77777777" w:rsidR="00E17C38" w:rsidRDefault="00E17C38" w:rsidP="00E17C38">
            <w:pPr>
              <w:pStyle w:val="ListParagraph"/>
              <w:numPr>
                <w:ilvl w:val="0"/>
                <w:numId w:val="7"/>
              </w:numPr>
              <w:spacing w:after="120" w:line="240" w:lineRule="auto"/>
              <w:ind w:left="720"/>
              <w:rPr>
                <w:rFonts w:eastAsia="SimSun"/>
                <w:color w:val="000000" w:themeColor="text1"/>
                <w:szCs w:val="24"/>
                <w:lang w:eastAsia="zh-CN"/>
              </w:rPr>
            </w:pPr>
            <w:r>
              <w:rPr>
                <w:rFonts w:eastAsia="SimSun"/>
                <w:color w:val="000000" w:themeColor="text1"/>
                <w:szCs w:val="24"/>
                <w:lang w:eastAsia="zh-CN"/>
              </w:rPr>
              <w:t>Proposals</w:t>
            </w:r>
          </w:p>
          <w:p w14:paraId="0E534E78"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P1: When a MUSIM gap collides with a legacy MG, requirements shall not apply if any one of the collided gaps is not assigned a priority. (vivo Apple xiaomi oppo)</w:t>
            </w:r>
          </w:p>
          <w:p w14:paraId="2CF614A8" w14:textId="77777777" w:rsidR="00E17C38" w:rsidRDefault="00E17C38" w:rsidP="00E17C38">
            <w:pPr>
              <w:pStyle w:val="ListParagraph"/>
              <w:numPr>
                <w:ilvl w:val="1"/>
                <w:numId w:val="7"/>
              </w:numPr>
              <w:spacing w:after="120" w:line="240" w:lineRule="auto"/>
              <w:ind w:left="1880"/>
              <w:rPr>
                <w:rFonts w:eastAsia="SimSun"/>
                <w:color w:val="000000" w:themeColor="text1"/>
                <w:szCs w:val="24"/>
                <w:lang w:eastAsia="zh-CN"/>
              </w:rPr>
            </w:pPr>
            <w:r>
              <w:rPr>
                <w:rFonts w:eastAsia="SimSun"/>
                <w:color w:val="000000" w:themeColor="text1"/>
                <w:szCs w:val="24"/>
                <w:lang w:eastAsia="zh-CN"/>
              </w:rPr>
              <w:t>Against: (Nokia)</w:t>
            </w:r>
          </w:p>
          <w:p w14:paraId="77833A4F"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P2: No requirements apply if the two gaps are configured with same MGRP (Huawei Ericsson)</w:t>
            </w:r>
          </w:p>
          <w:p w14:paraId="0060DB45" w14:textId="77777777" w:rsidR="00E17C38" w:rsidRDefault="00E17C38" w:rsidP="00E17C38">
            <w:pPr>
              <w:pStyle w:val="ListParagraph"/>
              <w:numPr>
                <w:ilvl w:val="1"/>
                <w:numId w:val="7"/>
              </w:numPr>
              <w:spacing w:after="120" w:line="240" w:lineRule="auto"/>
              <w:ind w:left="1880"/>
              <w:rPr>
                <w:rFonts w:eastAsia="SimSun"/>
                <w:color w:val="000000" w:themeColor="text1"/>
                <w:szCs w:val="24"/>
                <w:lang w:eastAsia="zh-CN"/>
              </w:rPr>
            </w:pPr>
            <w:r>
              <w:rPr>
                <w:rFonts w:eastAsia="SimSun"/>
                <w:color w:val="000000" w:themeColor="text1"/>
                <w:szCs w:val="24"/>
                <w:lang w:eastAsia="zh-CN"/>
              </w:rPr>
              <w:t>Against: (Nokia)</w:t>
            </w:r>
          </w:p>
          <w:p w14:paraId="1EC88F34"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lastRenderedPageBreak/>
              <w:t>P3: RAN4 to prioritize the gap with longer MGRP for the following MUSIM collision scenarios: Any of the collision gaps is Type-1 MG; NW-A doesn’t configure a priority associated with any of the collision gaps. (Ericsson Huawei ZTE MTK)</w:t>
            </w:r>
          </w:p>
          <w:p w14:paraId="0F2A8D05"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P4: MUSIM gaps are assumed to have higher priority than a Type-1 MG when either MUSIM gaps or Type-1 MG (or both) are not assigned priorities by the network. (Qualcomm)</w:t>
            </w:r>
          </w:p>
          <w:p w14:paraId="6E70B37C" w14:textId="77777777" w:rsidR="00E17C38" w:rsidRDefault="00E17C38" w:rsidP="00E17C38">
            <w:pPr>
              <w:pStyle w:val="ListParagraph"/>
              <w:numPr>
                <w:ilvl w:val="1"/>
                <w:numId w:val="7"/>
              </w:numPr>
              <w:spacing w:after="120" w:line="240" w:lineRule="auto"/>
              <w:ind w:left="1880"/>
              <w:rPr>
                <w:rFonts w:eastAsia="SimSun"/>
                <w:color w:val="000000" w:themeColor="text1"/>
                <w:szCs w:val="24"/>
                <w:lang w:eastAsia="zh-CN"/>
              </w:rPr>
            </w:pPr>
            <w:r>
              <w:rPr>
                <w:rFonts w:eastAsia="SimSun"/>
                <w:color w:val="000000" w:themeColor="text1"/>
                <w:szCs w:val="24"/>
                <w:lang w:eastAsia="zh-CN"/>
              </w:rPr>
              <w:t>Against: (Huawei xiaomi)</w:t>
            </w:r>
          </w:p>
          <w:p w14:paraId="74A27E80"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P5</w:t>
            </w:r>
            <w:r>
              <w:rPr>
                <w:rFonts w:eastAsia="SimSun" w:hint="eastAsia"/>
                <w:color w:val="000000" w:themeColor="text1"/>
                <w:szCs w:val="24"/>
                <w:lang w:eastAsia="zh-CN"/>
              </w:rPr>
              <w:t>:</w:t>
            </w:r>
            <w:r>
              <w:rPr>
                <w:rFonts w:eastAsia="SimSun"/>
                <w:color w:val="000000" w:themeColor="text1"/>
                <w:szCs w:val="24"/>
                <w:lang w:eastAsia="zh-CN"/>
              </w:rPr>
              <w:t xml:space="preserve"> Introduce priority for Type-1 MG when MUSIM gaps are configured when also having Type-1 measurement gaps allocated. (Nokia)</w:t>
            </w:r>
          </w:p>
          <w:p w14:paraId="18DBE86B" w14:textId="77777777" w:rsidR="00E17C38" w:rsidRDefault="00E17C38" w:rsidP="00E17C38">
            <w:pPr>
              <w:pStyle w:val="ListParagraph"/>
              <w:numPr>
                <w:ilvl w:val="1"/>
                <w:numId w:val="7"/>
              </w:numPr>
              <w:spacing w:after="120" w:line="240" w:lineRule="auto"/>
              <w:ind w:left="1880"/>
              <w:rPr>
                <w:rFonts w:eastAsia="SimSun"/>
                <w:color w:val="000000" w:themeColor="text1"/>
                <w:szCs w:val="24"/>
                <w:lang w:eastAsia="zh-CN"/>
              </w:rPr>
            </w:pPr>
            <w:r>
              <w:rPr>
                <w:rFonts w:eastAsia="SimSun"/>
                <w:color w:val="000000" w:themeColor="text1"/>
                <w:szCs w:val="24"/>
                <w:lang w:eastAsia="zh-CN"/>
              </w:rPr>
              <w:t>Against: (Qualcomm Huawei xiaomi )</w:t>
            </w:r>
          </w:p>
          <w:p w14:paraId="47700459" w14:textId="77777777" w:rsidR="00E17C38" w:rsidRDefault="00E17C38" w:rsidP="00E17C38">
            <w:pPr>
              <w:pStyle w:val="ListParagraph"/>
              <w:numPr>
                <w:ilvl w:val="1"/>
                <w:numId w:val="7"/>
              </w:numPr>
              <w:spacing w:after="120" w:line="240" w:lineRule="auto"/>
              <w:ind w:left="1440"/>
              <w:rPr>
                <w:rFonts w:eastAsia="SimSun"/>
                <w:color w:val="000000" w:themeColor="text1"/>
                <w:szCs w:val="24"/>
                <w:lang w:eastAsia="zh-CN"/>
              </w:rPr>
            </w:pPr>
            <w:r>
              <w:rPr>
                <w:rFonts w:eastAsia="SimSun"/>
                <w:color w:val="000000" w:themeColor="text1"/>
                <w:szCs w:val="24"/>
                <w:lang w:eastAsia="zh-CN"/>
              </w:rPr>
              <w:t>P6: T</w:t>
            </w:r>
            <w:r>
              <w:rPr>
                <w:rFonts w:eastAsia="SimSun" w:hint="eastAsia"/>
                <w:color w:val="000000" w:themeColor="text1"/>
                <w:szCs w:val="24"/>
                <w:lang w:eastAsia="zh-CN"/>
              </w:rPr>
              <w:t>he sharing rule solution could be considered.</w:t>
            </w:r>
            <w:r>
              <w:rPr>
                <w:rFonts w:eastAsia="SimSun"/>
                <w:color w:val="000000" w:themeColor="text1"/>
                <w:szCs w:val="24"/>
                <w:lang w:eastAsia="zh-CN"/>
              </w:rPr>
              <w:t xml:space="preserve"> (xiaomi)</w:t>
            </w:r>
          </w:p>
          <w:p w14:paraId="2F639C01" w14:textId="77777777" w:rsidR="00E17C38" w:rsidRDefault="00E17C38" w:rsidP="00E17C38">
            <w:pPr>
              <w:pStyle w:val="ListParagraph"/>
              <w:numPr>
                <w:ilvl w:val="1"/>
                <w:numId w:val="7"/>
              </w:numPr>
              <w:spacing w:after="120" w:line="240" w:lineRule="auto"/>
              <w:ind w:left="1880"/>
              <w:rPr>
                <w:rFonts w:eastAsia="SimSun"/>
                <w:color w:val="000000" w:themeColor="text1"/>
                <w:szCs w:val="24"/>
                <w:lang w:eastAsia="zh-CN"/>
              </w:rPr>
            </w:pPr>
            <w:r>
              <w:rPr>
                <w:rFonts w:eastAsia="SimSun"/>
                <w:color w:val="000000" w:themeColor="text1"/>
                <w:szCs w:val="24"/>
                <w:lang w:eastAsia="zh-CN"/>
              </w:rPr>
              <w:t>Against: (Qualcomm Huawei)</w:t>
            </w:r>
          </w:p>
          <w:p w14:paraId="1B64ABC1" w14:textId="77777777" w:rsidR="00E17C38" w:rsidRDefault="00E17C38" w:rsidP="00E17C38">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001DD958" w14:textId="77777777" w:rsidR="00E17C38" w:rsidRDefault="00E17C38" w:rsidP="00E17C38">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E66645C" w14:textId="371F2EEE" w:rsidR="0072218B" w:rsidRPr="00E17C38" w:rsidRDefault="00E17C38" w:rsidP="00E17C38">
            <w:pPr>
              <w:rPr>
                <w:rFonts w:eastAsiaTheme="minorEastAsia"/>
                <w:i/>
                <w:color w:val="000000" w:themeColor="text1"/>
                <w:lang w:val="en-US" w:eastAsia="zh-CN"/>
              </w:rPr>
            </w:pPr>
            <w:r>
              <w:rPr>
                <w:rFonts w:eastAsiaTheme="minorEastAsia"/>
                <w:i/>
                <w:color w:val="000000" w:themeColor="text1"/>
                <w:lang w:val="en-US" w:eastAsia="zh-CN"/>
              </w:rPr>
              <w:t>Recommendations: Suggest to focus on P1, P2 and P3 since they have relative more supporters and less objections.</w:t>
            </w:r>
          </w:p>
        </w:tc>
      </w:tr>
    </w:tbl>
    <w:p w14:paraId="224D7911" w14:textId="77777777" w:rsidR="004A44AD" w:rsidRDefault="004A44AD" w:rsidP="0072218B">
      <w:pPr>
        <w:keepNext/>
        <w:jc w:val="both"/>
        <w:rPr>
          <w:bCs/>
        </w:rPr>
      </w:pPr>
    </w:p>
    <w:p w14:paraId="66128658" w14:textId="7397D183" w:rsidR="0072218B" w:rsidRDefault="0072218B" w:rsidP="0072218B">
      <w:pPr>
        <w:keepNext/>
        <w:jc w:val="both"/>
        <w:rPr>
          <w:bCs/>
        </w:rPr>
      </w:pPr>
      <w:r w:rsidRPr="00B50F1A">
        <w:rPr>
          <w:bCs/>
        </w:rPr>
        <w:t xml:space="preserve">Collisions between MUSIM gaps and Type-1 MG cannot be handled in the same way as the collision </w:t>
      </w:r>
      <w:r w:rsidR="00065883">
        <w:rPr>
          <w:bCs/>
        </w:rPr>
        <w:t>between MUSIM gaps and</w:t>
      </w:r>
      <w:r w:rsidRPr="00B50F1A">
        <w:rPr>
          <w:bCs/>
        </w:rPr>
        <w:t xml:space="preserve"> Type-2 MG since Type-1 MG is a single gap and has no priority level. Therefore, three possible solutions can be adopted to handle this collision:</w:t>
      </w:r>
    </w:p>
    <w:p w14:paraId="6FB8C37E" w14:textId="77777777" w:rsidR="0072218B" w:rsidRPr="00EF6A8B" w:rsidRDefault="0072218B" w:rsidP="0072218B">
      <w:pPr>
        <w:keepNext/>
        <w:numPr>
          <w:ilvl w:val="0"/>
          <w:numId w:val="30"/>
        </w:numPr>
        <w:jc w:val="both"/>
        <w:rPr>
          <w:bCs/>
        </w:rPr>
      </w:pPr>
      <w:r w:rsidRPr="00EF6A8B">
        <w:rPr>
          <w:b/>
          <w:bCs/>
        </w:rPr>
        <w:t>Sol #1</w:t>
      </w:r>
      <w:r w:rsidRPr="00EF6A8B">
        <w:rPr>
          <w:bCs/>
        </w:rPr>
        <w:t>: Always prioritize MUSIM gaps over Type-1 MG.</w:t>
      </w:r>
    </w:p>
    <w:p w14:paraId="1E30BDB3" w14:textId="77777777" w:rsidR="0072218B" w:rsidRPr="00EF6A8B" w:rsidRDefault="0072218B" w:rsidP="0072218B">
      <w:pPr>
        <w:keepNext/>
        <w:numPr>
          <w:ilvl w:val="0"/>
          <w:numId w:val="30"/>
        </w:numPr>
        <w:jc w:val="both"/>
        <w:rPr>
          <w:bCs/>
        </w:rPr>
      </w:pPr>
      <w:r w:rsidRPr="00EF6A8B">
        <w:rPr>
          <w:b/>
          <w:bCs/>
        </w:rPr>
        <w:t>Sol #2</w:t>
      </w:r>
      <w:r w:rsidRPr="00EF6A8B">
        <w:rPr>
          <w:bCs/>
        </w:rPr>
        <w:t>: Always prioritize Type-1 MG over MUSIM gaps.</w:t>
      </w:r>
    </w:p>
    <w:p w14:paraId="4EEA387E" w14:textId="3A0BAE5C" w:rsidR="0072218B" w:rsidRPr="00EF6A8B" w:rsidRDefault="0072218B" w:rsidP="0072218B">
      <w:pPr>
        <w:keepNext/>
        <w:numPr>
          <w:ilvl w:val="0"/>
          <w:numId w:val="30"/>
        </w:numPr>
        <w:jc w:val="both"/>
        <w:rPr>
          <w:bCs/>
        </w:rPr>
      </w:pPr>
      <w:r w:rsidRPr="00EF6A8B">
        <w:rPr>
          <w:b/>
          <w:bCs/>
        </w:rPr>
        <w:t>Sol #3</w:t>
      </w:r>
      <w:r w:rsidRPr="00EF6A8B">
        <w:rPr>
          <w:bCs/>
        </w:rPr>
        <w:t xml:space="preserve">: </w:t>
      </w:r>
      <w:r w:rsidR="009326D8">
        <w:rPr>
          <w:bCs/>
        </w:rPr>
        <w:t>B</w:t>
      </w:r>
      <w:r w:rsidRPr="00EF6A8B">
        <w:rPr>
          <w:bCs/>
        </w:rPr>
        <w:t>ased on</w:t>
      </w:r>
      <w:r w:rsidR="009326D8">
        <w:rPr>
          <w:bCs/>
        </w:rPr>
        <w:t xml:space="preserve"> the MGRP of</w:t>
      </w:r>
      <w:r w:rsidRPr="00EF6A8B">
        <w:rPr>
          <w:bCs/>
        </w:rPr>
        <w:t xml:space="preserve"> MUSIM gaps and Type-1 MG configurations.</w:t>
      </w:r>
    </w:p>
    <w:p w14:paraId="1020F8B8" w14:textId="76FA18D6" w:rsidR="009326D8" w:rsidRDefault="0072218B" w:rsidP="009326D8">
      <w:pPr>
        <w:keepNext/>
        <w:tabs>
          <w:tab w:val="num" w:pos="1440"/>
        </w:tabs>
        <w:jc w:val="both"/>
        <w:rPr>
          <w:bCs/>
        </w:rPr>
      </w:pPr>
      <w:r w:rsidRPr="00B50F1A">
        <w:rPr>
          <w:b/>
        </w:rPr>
        <w:t>Sol #1</w:t>
      </w:r>
      <w:r w:rsidRPr="00B50F1A">
        <w:rPr>
          <w:bCs/>
        </w:rPr>
        <w:t xml:space="preserve"> and </w:t>
      </w:r>
      <w:r w:rsidRPr="00B50F1A">
        <w:rPr>
          <w:b/>
        </w:rPr>
        <w:t>Sol #2</w:t>
      </w:r>
      <w:r w:rsidRPr="00B50F1A">
        <w:rPr>
          <w:bCs/>
        </w:rPr>
        <w:t xml:space="preserve"> do not provide fairness in handling the collision between MUSIM gaps and Type-1 MG. One can always argue that MUSIM gap can be more important than Type-1 MG (e.g.</w:t>
      </w:r>
      <w:r w:rsidR="006C64D0">
        <w:rPr>
          <w:bCs/>
        </w:rPr>
        <w:t>,</w:t>
      </w:r>
      <w:r w:rsidRPr="00B50F1A">
        <w:rPr>
          <w:bCs/>
        </w:rPr>
        <w:t xml:space="preserve"> receiving paging in NW B), or vice versa, i.e., Type-1 MG can be more important than MUSIM gap (e.g., critical measurements in NW A). Therefore, we </w:t>
      </w:r>
      <w:r w:rsidR="007859D1">
        <w:rPr>
          <w:bCs/>
        </w:rPr>
        <w:t>think</w:t>
      </w:r>
      <w:r w:rsidR="001D7C6C">
        <w:rPr>
          <w:bCs/>
        </w:rPr>
        <w:t xml:space="preserve"> </w:t>
      </w:r>
      <w:r w:rsidR="00065883">
        <w:rPr>
          <w:bCs/>
        </w:rPr>
        <w:t>handling such collision based on the periodicity (MGRP) of the collided gaps</w:t>
      </w:r>
      <w:r w:rsidR="009326D8">
        <w:rPr>
          <w:bCs/>
        </w:rPr>
        <w:t xml:space="preserve"> (i.e., </w:t>
      </w:r>
      <w:r w:rsidR="009326D8" w:rsidRPr="009326D8">
        <w:rPr>
          <w:b/>
        </w:rPr>
        <w:t>Sol #3</w:t>
      </w:r>
      <w:r w:rsidR="009326D8">
        <w:rPr>
          <w:bCs/>
        </w:rPr>
        <w:t xml:space="preserve">) </w:t>
      </w:r>
      <w:r w:rsidR="00065883">
        <w:rPr>
          <w:bCs/>
        </w:rPr>
        <w:t>can provide a fair solution</w:t>
      </w:r>
      <w:r w:rsidR="009326D8">
        <w:rPr>
          <w:bCs/>
        </w:rPr>
        <w:t>. T</w:t>
      </w:r>
      <w:r w:rsidR="009326D8" w:rsidRPr="00991AC1">
        <w:rPr>
          <w:bCs/>
        </w:rPr>
        <w:t>he collided gap which has larger MGRP should be kept and the one with shorter MGRP can be dropped</w:t>
      </w:r>
      <w:r w:rsidR="009326D8">
        <w:rPr>
          <w:bCs/>
        </w:rPr>
        <w:t xml:space="preserve">. </w:t>
      </w:r>
      <w:r w:rsidR="009326D8" w:rsidRPr="00991AC1">
        <w:rPr>
          <w:bCs/>
        </w:rPr>
        <w:t>This solution provides more fairness on which gap to keep/drop based on their frequent opportunities</w:t>
      </w:r>
      <w:r w:rsidR="009326D8">
        <w:rPr>
          <w:bCs/>
        </w:rPr>
        <w:t xml:space="preserve"> rather than applying a default rule</w:t>
      </w:r>
      <w:r w:rsidR="009326D8" w:rsidRPr="00991AC1">
        <w:rPr>
          <w:bCs/>
        </w:rPr>
        <w:t>.</w:t>
      </w:r>
      <w:r w:rsidR="009326D8">
        <w:rPr>
          <w:bCs/>
        </w:rPr>
        <w:t xml:space="preserve"> If both gaps’ MGRPs are the same, then </w:t>
      </w:r>
      <w:r w:rsidR="009326D8">
        <w:t>prioritize</w:t>
      </w:r>
      <w:r w:rsidR="009326D8" w:rsidRPr="006B552C">
        <w:t xml:space="preserve"> MUSIM gap only if it is configured with the highest priority level; otherwise </w:t>
      </w:r>
      <w:r w:rsidR="009326D8">
        <w:t>prioritize</w:t>
      </w:r>
      <w:r w:rsidR="009326D8" w:rsidRPr="006B552C">
        <w:t xml:space="preserve"> Type-1 MG.</w:t>
      </w:r>
      <w:r w:rsidR="009326D8">
        <w:t xml:space="preserve"> </w:t>
      </w:r>
    </w:p>
    <w:p w14:paraId="14F58974" w14:textId="1885E761" w:rsidR="0072218B" w:rsidRDefault="0072218B" w:rsidP="00BE5DEA">
      <w:pPr>
        <w:spacing w:after="0" w:line="240" w:lineRule="auto"/>
        <w:rPr>
          <w:b/>
          <w:bCs/>
        </w:rPr>
      </w:pPr>
      <w:r>
        <w:rPr>
          <w:b/>
          <w:bCs/>
        </w:rPr>
        <w:t>Proposal</w:t>
      </w:r>
      <w:r w:rsidRPr="007C2D92">
        <w:rPr>
          <w:b/>
          <w:bCs/>
        </w:rPr>
        <w:t xml:space="preserve"> </w:t>
      </w:r>
      <w:r w:rsidR="00BE5DEA">
        <w:rPr>
          <w:b/>
          <w:bCs/>
        </w:rPr>
        <w:t>6</w:t>
      </w:r>
      <w:r>
        <w:rPr>
          <w:b/>
          <w:bCs/>
        </w:rPr>
        <w:t xml:space="preserve">: </w:t>
      </w:r>
      <w:r w:rsidR="00BE5DEA" w:rsidRPr="00BE5DEA">
        <w:rPr>
          <w:b/>
          <w:bCs/>
        </w:rPr>
        <w:t xml:space="preserve">RAN4 to prioritize the gap with longer MGRP for </w:t>
      </w:r>
      <w:r w:rsidR="00BE5DEA">
        <w:rPr>
          <w:b/>
          <w:bCs/>
        </w:rPr>
        <w:t>c</w:t>
      </w:r>
      <w:r w:rsidR="00BE5DEA" w:rsidRPr="005E7622">
        <w:rPr>
          <w:b/>
          <w:bCs/>
        </w:rPr>
        <w:t xml:space="preserve">ollision between </w:t>
      </w:r>
      <w:r w:rsidR="00BE5DEA">
        <w:rPr>
          <w:b/>
          <w:bCs/>
        </w:rPr>
        <w:t xml:space="preserve">periodic </w:t>
      </w:r>
      <w:r w:rsidR="00BE5DEA" w:rsidRPr="005E7622">
        <w:rPr>
          <w:b/>
          <w:bCs/>
        </w:rPr>
        <w:t>MUSIM gaps and Type-1 MG</w:t>
      </w:r>
      <w:r w:rsidR="00BE5DEA">
        <w:rPr>
          <w:b/>
          <w:bCs/>
        </w:rPr>
        <w:t>.</w:t>
      </w:r>
    </w:p>
    <w:p w14:paraId="019649FA" w14:textId="77777777" w:rsidR="00BE5DEA" w:rsidRDefault="00BE5DEA" w:rsidP="00BE5DEA">
      <w:pPr>
        <w:spacing w:after="0" w:line="240" w:lineRule="auto"/>
        <w:rPr>
          <w:b/>
          <w:bCs/>
        </w:rPr>
      </w:pPr>
    </w:p>
    <w:p w14:paraId="2AA6F24C" w14:textId="2DE80360" w:rsidR="0072218B" w:rsidRPr="00BE5DEA" w:rsidRDefault="0072218B" w:rsidP="00BE5DEA">
      <w:pPr>
        <w:spacing w:after="0" w:line="240" w:lineRule="auto"/>
        <w:rPr>
          <w:b/>
          <w:bCs/>
        </w:rPr>
      </w:pPr>
      <w:r>
        <w:rPr>
          <w:b/>
          <w:bCs/>
        </w:rPr>
        <w:t>Proposal</w:t>
      </w:r>
      <w:r w:rsidRPr="007C2D92">
        <w:rPr>
          <w:b/>
          <w:bCs/>
        </w:rPr>
        <w:t xml:space="preserve"> </w:t>
      </w:r>
      <w:r w:rsidR="00BE5DEA">
        <w:rPr>
          <w:b/>
          <w:bCs/>
        </w:rPr>
        <w:t>7</w:t>
      </w:r>
      <w:r>
        <w:rPr>
          <w:b/>
          <w:bCs/>
        </w:rPr>
        <w:t xml:space="preserve">: </w:t>
      </w:r>
      <w:r w:rsidR="00BE5DEA" w:rsidRPr="00BE5DEA">
        <w:rPr>
          <w:b/>
          <w:bCs/>
        </w:rPr>
        <w:t xml:space="preserve">If </w:t>
      </w:r>
      <w:r w:rsidR="008315BD">
        <w:rPr>
          <w:b/>
          <w:bCs/>
        </w:rPr>
        <w:t xml:space="preserve">the </w:t>
      </w:r>
      <w:r w:rsidR="00BE5DEA" w:rsidRPr="00BE5DEA">
        <w:rPr>
          <w:b/>
          <w:bCs/>
        </w:rPr>
        <w:t>MGRP</w:t>
      </w:r>
      <w:r w:rsidR="008315BD">
        <w:rPr>
          <w:b/>
          <w:bCs/>
        </w:rPr>
        <w:t>s</w:t>
      </w:r>
      <w:r w:rsidR="00BE5DEA" w:rsidRPr="00BE5DEA">
        <w:rPr>
          <w:b/>
          <w:bCs/>
        </w:rPr>
        <w:t xml:space="preserve"> </w:t>
      </w:r>
      <w:r w:rsidR="008315BD">
        <w:rPr>
          <w:b/>
          <w:bCs/>
        </w:rPr>
        <w:t>of the</w:t>
      </w:r>
      <w:r w:rsidR="008315BD" w:rsidRPr="00BE5DEA">
        <w:rPr>
          <w:b/>
          <w:bCs/>
        </w:rPr>
        <w:t xml:space="preserve"> </w:t>
      </w:r>
      <w:r w:rsidR="008315BD">
        <w:rPr>
          <w:b/>
          <w:bCs/>
        </w:rPr>
        <w:t>collided</w:t>
      </w:r>
      <w:r w:rsidR="008315BD" w:rsidRPr="005E7622">
        <w:rPr>
          <w:b/>
          <w:bCs/>
        </w:rPr>
        <w:t xml:space="preserve"> MUSIM gap and Type-1 MG</w:t>
      </w:r>
      <w:r w:rsidR="008315BD">
        <w:rPr>
          <w:b/>
          <w:bCs/>
        </w:rPr>
        <w:t xml:space="preserve"> are the same</w:t>
      </w:r>
      <w:r w:rsidR="00BE5DEA" w:rsidRPr="00BE5DEA">
        <w:rPr>
          <w:b/>
          <w:bCs/>
        </w:rPr>
        <w:t>, then prioritize MUSIM gap only if it is configured with the highest priority level</w:t>
      </w:r>
      <w:r w:rsidR="008315BD">
        <w:rPr>
          <w:b/>
          <w:bCs/>
        </w:rPr>
        <w:t>;</w:t>
      </w:r>
      <w:r w:rsidR="00BE5DEA" w:rsidRPr="00BE5DEA">
        <w:rPr>
          <w:b/>
          <w:bCs/>
        </w:rPr>
        <w:t xml:space="preserve"> otherwise prioritize Type-1 MG</w:t>
      </w:r>
      <w:r w:rsidRPr="00FC2BC9">
        <w:rPr>
          <w:b/>
          <w:bCs/>
        </w:rPr>
        <w:t>.</w:t>
      </w:r>
    </w:p>
    <w:p w14:paraId="3A8238FB" w14:textId="61359BBD" w:rsidR="00D91042" w:rsidRDefault="00D91042" w:rsidP="00F06216">
      <w:pPr>
        <w:keepNext/>
        <w:jc w:val="both"/>
        <w:rPr>
          <w:lang w:val="en-US"/>
        </w:rPr>
      </w:pPr>
    </w:p>
    <w:p w14:paraId="3AD4FF51" w14:textId="77777777" w:rsidR="00E9555A" w:rsidRPr="006B552C" w:rsidRDefault="00E9555A" w:rsidP="00E9555A">
      <w:pPr>
        <w:rPr>
          <w:b/>
          <w:bCs/>
        </w:rPr>
      </w:pPr>
    </w:p>
    <w:p w14:paraId="18538A63" w14:textId="77777777" w:rsidR="00E9555A" w:rsidRPr="0080256D" w:rsidRDefault="00E9555A" w:rsidP="00E9555A">
      <w:pPr>
        <w:pStyle w:val="Heading2"/>
        <w:numPr>
          <w:ilvl w:val="1"/>
          <w:numId w:val="3"/>
        </w:numPr>
        <w:tabs>
          <w:tab w:val="num" w:pos="360"/>
        </w:tabs>
        <w:ind w:left="360" w:hanging="360"/>
      </w:pPr>
      <w:r>
        <w:lastRenderedPageBreak/>
        <w:t xml:space="preserve">Case 3: </w:t>
      </w:r>
      <w:r w:rsidRPr="00FC1AF8">
        <w:t>On collision between MUSIM gaps and NW A signals</w:t>
      </w:r>
    </w:p>
    <w:p w14:paraId="12144207" w14:textId="7A7C758E" w:rsidR="00E9555A" w:rsidRDefault="00E9555A" w:rsidP="00E9555A">
      <w:pPr>
        <w:keepNext/>
        <w:jc w:val="both"/>
        <w:rPr>
          <w:b/>
          <w:bCs/>
        </w:rPr>
      </w:pPr>
      <w:r>
        <w:rPr>
          <w:bCs/>
          <w:lang w:val="en-US"/>
        </w:rPr>
        <w:t>The related issues for MUSIM gap collision with other signals are captured below:</w:t>
      </w:r>
    </w:p>
    <w:tbl>
      <w:tblPr>
        <w:tblStyle w:val="TableGrid"/>
        <w:tblW w:w="0" w:type="auto"/>
        <w:tblLook w:val="04A0" w:firstRow="1" w:lastRow="0" w:firstColumn="1" w:lastColumn="0" w:noHBand="0" w:noVBand="1"/>
      </w:tblPr>
      <w:tblGrid>
        <w:gridCol w:w="9855"/>
      </w:tblGrid>
      <w:tr w:rsidR="00E9555A" w14:paraId="58C22FBB" w14:textId="77777777" w:rsidTr="00D27500">
        <w:tc>
          <w:tcPr>
            <w:tcW w:w="9855" w:type="dxa"/>
          </w:tcPr>
          <w:p w14:paraId="0E9AE0E9" w14:textId="77777777" w:rsidR="00E9555A" w:rsidRDefault="00E9555A" w:rsidP="00E9555A">
            <w:pPr>
              <w:rPr>
                <w:b/>
                <w:color w:val="000000" w:themeColor="text1"/>
                <w:u w:val="single"/>
                <w:lang w:eastAsia="ko-KR"/>
              </w:rPr>
            </w:pPr>
            <w:r>
              <w:rPr>
                <w:b/>
                <w:color w:val="000000" w:themeColor="text1"/>
                <w:u w:val="single"/>
                <w:lang w:eastAsia="ko-KR"/>
              </w:rPr>
              <w:t>Issue 2-4-3: Collision between SMTC and MUSIM gaps for handover and Scell activation</w:t>
            </w:r>
          </w:p>
          <w:p w14:paraId="66B2FECB" w14:textId="77777777" w:rsidR="00E9555A" w:rsidRDefault="00E9555A" w:rsidP="00E9555A">
            <w:pPr>
              <w:pStyle w:val="ListParagraph"/>
              <w:numPr>
                <w:ilvl w:val="0"/>
                <w:numId w:val="7"/>
              </w:numPr>
              <w:spacing w:after="120" w:line="240" w:lineRule="auto"/>
              <w:ind w:left="720"/>
              <w:rPr>
                <w:rFonts w:eastAsia="SimSun"/>
                <w:color w:val="000000" w:themeColor="text1"/>
                <w:szCs w:val="24"/>
                <w:lang w:eastAsia="zh-CN"/>
              </w:rPr>
            </w:pPr>
            <w:r>
              <w:rPr>
                <w:rFonts w:eastAsia="SimSun"/>
                <w:color w:val="000000" w:themeColor="text1"/>
                <w:szCs w:val="24"/>
                <w:lang w:eastAsia="zh-CN"/>
              </w:rPr>
              <w:t>Proposals</w:t>
            </w:r>
          </w:p>
          <w:p w14:paraId="7BE59BC4" w14:textId="77777777" w:rsidR="00E9555A" w:rsidRDefault="00E9555A" w:rsidP="00E9555A">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 xml:space="preserve">P1: </w:t>
            </w:r>
            <w:bookmarkStart w:id="1" w:name="_Hlk134915418"/>
            <w:r>
              <w:rPr>
                <w:rFonts w:eastAsia="SimSun"/>
                <w:color w:val="000000" w:themeColor="text1"/>
                <w:szCs w:val="24"/>
                <w:lang w:eastAsia="zh-CN"/>
              </w:rPr>
              <w:t>Collisions between other RRM procedures and MUSIM gaps are handled in the same way as collisions between RRM procedures and legacy MG, i.e</w:t>
            </w:r>
            <w:bookmarkStart w:id="2" w:name="_Hlk134915389"/>
            <w:r>
              <w:rPr>
                <w:rFonts w:eastAsia="SimSun"/>
                <w:color w:val="000000" w:themeColor="text1"/>
                <w:szCs w:val="24"/>
                <w:lang w:eastAsia="zh-CN"/>
              </w:rPr>
              <w:t>., no special handling solution is defined</w:t>
            </w:r>
            <w:bookmarkEnd w:id="2"/>
            <w:r>
              <w:rPr>
                <w:rFonts w:eastAsia="SimSun"/>
                <w:color w:val="000000" w:themeColor="text1"/>
                <w:szCs w:val="24"/>
                <w:lang w:eastAsia="zh-CN"/>
              </w:rPr>
              <w:t xml:space="preserve">. </w:t>
            </w:r>
            <w:bookmarkEnd w:id="1"/>
            <w:r>
              <w:rPr>
                <w:rFonts w:eastAsia="SimSun"/>
                <w:color w:val="000000" w:themeColor="text1"/>
                <w:szCs w:val="24"/>
                <w:lang w:eastAsia="zh-CN"/>
              </w:rPr>
              <w:t>(Qualcomm MTK xiaomi Huawei Nokia vivo oppo)</w:t>
            </w:r>
          </w:p>
          <w:p w14:paraId="3295AF3B" w14:textId="77777777" w:rsidR="00E9555A" w:rsidRDefault="00E9555A" w:rsidP="00E9555A">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P2: RAN4 to define requirements for the collision between MUSIM gaps with Handover, Scell activation and SI update. When NW-A’s RS resources for one-shot RRM procedure (Handover, Scell activation, SI update) collide with MUSIM gaps, MUSIM gaps should have lower priority; Periodic paging monitoring or one-shot procedure in NW-B Idle mode, such as On-demand SI reading have higher priority than Measurements procedures for both NW-A and NW-B (Ericsson)</w:t>
            </w:r>
          </w:p>
          <w:p w14:paraId="33703C2E" w14:textId="77777777" w:rsidR="00E9555A" w:rsidRDefault="00E9555A" w:rsidP="00E9555A">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P3: When NW-A’s uplink signals for one-shot RRM procedure(Handover, Scell activation) collide with MUSIM gaps, MUSIM gaps should have lower priority, such as NW-A’s PRACH and CSI-RS reporting for Scell activation should be prioritized. (Ericsson)</w:t>
            </w:r>
          </w:p>
          <w:p w14:paraId="73C19111" w14:textId="77777777" w:rsidR="00E9555A" w:rsidRDefault="00E9555A" w:rsidP="00E9555A">
            <w:pPr>
              <w:pStyle w:val="ListParagraph"/>
              <w:numPr>
                <w:ilvl w:val="1"/>
                <w:numId w:val="7"/>
              </w:numPr>
              <w:spacing w:after="120" w:line="240" w:lineRule="auto"/>
              <w:rPr>
                <w:rFonts w:eastAsia="SimSun"/>
                <w:color w:val="000000" w:themeColor="text1"/>
                <w:szCs w:val="24"/>
                <w:lang w:eastAsia="zh-CN"/>
              </w:rPr>
            </w:pPr>
            <w:r>
              <w:rPr>
                <w:rFonts w:eastAsia="SimSun"/>
                <w:color w:val="000000" w:themeColor="text1"/>
                <w:szCs w:val="24"/>
                <w:lang w:eastAsia="zh-CN"/>
              </w:rPr>
              <w:t>P4: Add a high-level clarification in RAN4 spec that during one-shot procedure such as Scell activation, SI update and so on, UE is not expected to enable MUSIM gaps unless existing RRM requirement for the corresponding one-shot procedure can be met. (Apple Ericsson)</w:t>
            </w:r>
          </w:p>
          <w:p w14:paraId="63E729A4" w14:textId="77777777" w:rsidR="00E9555A" w:rsidRDefault="00E9555A" w:rsidP="00E9555A">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36356B25" w14:textId="77777777" w:rsidR="00E9555A" w:rsidRDefault="00E9555A" w:rsidP="00E9555A">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3C926F3C" w14:textId="693FF3F4" w:rsidR="00E9555A" w:rsidRPr="00E9555A" w:rsidRDefault="00E9555A" w:rsidP="00E9555A">
            <w:pPr>
              <w:rPr>
                <w:rFonts w:eastAsiaTheme="minorEastAsia"/>
                <w:i/>
                <w:color w:val="000000" w:themeColor="text1"/>
                <w:lang w:val="en-US" w:eastAsia="zh-CN"/>
              </w:rPr>
            </w:pPr>
            <w:r>
              <w:rPr>
                <w:rFonts w:eastAsiaTheme="minorEastAsia"/>
                <w:i/>
                <w:color w:val="000000" w:themeColor="text1"/>
                <w:lang w:val="en-US" w:eastAsia="zh-CN"/>
              </w:rPr>
              <w:t>Recommendations: Discuss at next meeting</w:t>
            </w:r>
          </w:p>
        </w:tc>
      </w:tr>
    </w:tbl>
    <w:p w14:paraId="2CADF818" w14:textId="77777777" w:rsidR="00E9555A" w:rsidRDefault="00E9555A" w:rsidP="00E9555A">
      <w:pPr>
        <w:rPr>
          <w:lang w:eastAsia="ja-JP"/>
        </w:rPr>
      </w:pPr>
    </w:p>
    <w:p w14:paraId="2E7CBF3E" w14:textId="0A093E5E" w:rsidR="00E9555A" w:rsidRDefault="00E9555A" w:rsidP="00E9555A">
      <w:pPr>
        <w:rPr>
          <w:bCs/>
        </w:rPr>
      </w:pPr>
      <w:r>
        <w:rPr>
          <w:bCs/>
        </w:rPr>
        <w:t xml:space="preserve">For Issue 2-4-3, </w:t>
      </w:r>
      <w:r w:rsidR="001D765D">
        <w:rPr>
          <w:bCs/>
        </w:rPr>
        <w:t xml:space="preserve">in our view, </w:t>
      </w:r>
      <w:r>
        <w:rPr>
          <w:bCs/>
        </w:rPr>
        <w:t>any c</w:t>
      </w:r>
      <w:r w:rsidRPr="00C44BB2">
        <w:rPr>
          <w:bCs/>
        </w:rPr>
        <w:t xml:space="preserve">ollision between other </w:t>
      </w:r>
      <w:r>
        <w:rPr>
          <w:bCs/>
        </w:rPr>
        <w:t>RRM procedures</w:t>
      </w:r>
      <w:r w:rsidRPr="00C44BB2">
        <w:rPr>
          <w:bCs/>
        </w:rPr>
        <w:t xml:space="preserve"> and MUSIM gaps </w:t>
      </w:r>
      <w:r>
        <w:rPr>
          <w:bCs/>
        </w:rPr>
        <w:t>can be</w:t>
      </w:r>
      <w:r w:rsidRPr="00C44BB2">
        <w:rPr>
          <w:bCs/>
        </w:rPr>
        <w:t xml:space="preserve"> handled in the same way as collisions between </w:t>
      </w:r>
      <w:r>
        <w:rPr>
          <w:bCs/>
        </w:rPr>
        <w:t>RRM procedures</w:t>
      </w:r>
      <w:r w:rsidRPr="00C44BB2">
        <w:rPr>
          <w:bCs/>
        </w:rPr>
        <w:t xml:space="preserve"> and legacy MG</w:t>
      </w:r>
      <w:r>
        <w:rPr>
          <w:bCs/>
        </w:rPr>
        <w:t xml:space="preserve">, </w:t>
      </w:r>
      <w:r w:rsidRPr="00221C58">
        <w:rPr>
          <w:bCs/>
        </w:rPr>
        <w:t xml:space="preserve">i.e., </w:t>
      </w:r>
      <w:r w:rsidRPr="00E9555A">
        <w:rPr>
          <w:bCs/>
        </w:rPr>
        <w:t>no special handling solution is defined</w:t>
      </w:r>
      <w:r w:rsidRPr="00221C58">
        <w:rPr>
          <w:bCs/>
        </w:rPr>
        <w:t>.</w:t>
      </w:r>
    </w:p>
    <w:p w14:paraId="6A9E4EB3" w14:textId="7F6969B5" w:rsidR="00497B77" w:rsidRDefault="00E9555A" w:rsidP="001D765D">
      <w:pPr>
        <w:jc w:val="both"/>
        <w:rPr>
          <w:b/>
          <w:bCs/>
        </w:rPr>
      </w:pPr>
      <w:r>
        <w:rPr>
          <w:b/>
          <w:bCs/>
        </w:rPr>
        <w:t>Proposal</w:t>
      </w:r>
      <w:r w:rsidRPr="007C2D92">
        <w:rPr>
          <w:b/>
          <w:bCs/>
        </w:rPr>
        <w:t xml:space="preserve"> </w:t>
      </w:r>
      <w:r w:rsidR="001D765D">
        <w:rPr>
          <w:b/>
          <w:bCs/>
        </w:rPr>
        <w:t>8</w:t>
      </w:r>
      <w:r>
        <w:rPr>
          <w:b/>
          <w:bCs/>
        </w:rPr>
        <w:t xml:space="preserve">: </w:t>
      </w:r>
      <w:r w:rsidR="001D765D" w:rsidRPr="001D765D">
        <w:rPr>
          <w:b/>
          <w:bCs/>
        </w:rPr>
        <w:t>Collisions between other RRM procedures and MUSIM gaps are handled in the same way as collisions between RRM procedures and legacy MG, i.e., no special handling solution is defined</w:t>
      </w:r>
      <w:r w:rsidRPr="00221C58">
        <w:rPr>
          <w:b/>
          <w:bCs/>
        </w:rPr>
        <w:t>.</w:t>
      </w:r>
    </w:p>
    <w:p w14:paraId="2510CA93" w14:textId="77777777" w:rsidR="00C44BB2" w:rsidRPr="00D93B4E" w:rsidRDefault="00C44BB2" w:rsidP="00316647">
      <w:pPr>
        <w:rPr>
          <w:lang w:eastAsia="ja-JP"/>
        </w:rPr>
      </w:pPr>
    </w:p>
    <w:p w14:paraId="2A3739F7" w14:textId="544A2EE6" w:rsidR="002634C9" w:rsidRPr="004D4F98" w:rsidRDefault="002634C9" w:rsidP="002634C9">
      <w:pPr>
        <w:pStyle w:val="Heading1"/>
        <w:rPr>
          <w:lang w:val="en-US"/>
        </w:rPr>
      </w:pPr>
      <w:r w:rsidRPr="004D4F98">
        <w:rPr>
          <w:lang w:val="en-US"/>
        </w:rPr>
        <w:t>Summary</w:t>
      </w:r>
    </w:p>
    <w:p w14:paraId="41ACA455" w14:textId="2585AEDD"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w:t>
      </w:r>
      <w:r w:rsidR="00E87484">
        <w:rPr>
          <w:lang w:val="en-US" w:eastAsia="ja-JP"/>
        </w:rPr>
        <w:t xml:space="preserve"> </w:t>
      </w:r>
      <w:r w:rsidR="00B747D8">
        <w:rPr>
          <w:lang w:val="en-US" w:eastAsia="ja-JP"/>
        </w:rPr>
        <w:t xml:space="preserve">collision handling mechanisms </w:t>
      </w:r>
      <w:r w:rsidR="004E7CA3">
        <w:rPr>
          <w:lang w:val="en-US" w:eastAsia="ja-JP"/>
        </w:rPr>
        <w:t xml:space="preserve">against </w:t>
      </w:r>
      <w:r w:rsidR="00B747D8">
        <w:rPr>
          <w:lang w:val="en-US" w:eastAsia="ja-JP"/>
        </w:rPr>
        <w:t>legacy MGs</w:t>
      </w:r>
      <w:r w:rsidR="004E7CA3">
        <w:rPr>
          <w:lang w:val="en-US" w:eastAsia="ja-JP"/>
        </w:rPr>
        <w:t>, other MUSIM gaps</w:t>
      </w:r>
      <w:r w:rsidR="00B747D8">
        <w:rPr>
          <w:lang w:val="en-US" w:eastAsia="ja-JP"/>
        </w:rPr>
        <w:t xml:space="preserve"> and </w:t>
      </w:r>
      <w:r w:rsidR="004E7CA3">
        <w:rPr>
          <w:lang w:val="en-US" w:eastAsia="ja-JP"/>
        </w:rPr>
        <w:t xml:space="preserve">other signals. </w:t>
      </w:r>
      <w:r>
        <w:rPr>
          <w:lang w:val="en-US" w:eastAsia="ja-JP"/>
        </w:rPr>
        <w:t xml:space="preserve">The following </w:t>
      </w:r>
      <w:r w:rsidR="006A6FD8">
        <w:rPr>
          <w:lang w:val="en-US" w:eastAsia="ja-JP"/>
        </w:rPr>
        <w:t>proposals</w:t>
      </w:r>
      <w:r>
        <w:rPr>
          <w:lang w:val="en-US" w:eastAsia="ja-JP"/>
        </w:rPr>
        <w:t xml:space="preserve"> were approached:</w:t>
      </w:r>
    </w:p>
    <w:p w14:paraId="32086CC4" w14:textId="77777777" w:rsidR="00027FE5" w:rsidRDefault="00027FE5" w:rsidP="00027FE5">
      <w:pPr>
        <w:jc w:val="both"/>
        <w:rPr>
          <w:b/>
          <w:bCs/>
        </w:rPr>
      </w:pPr>
      <w:r>
        <w:rPr>
          <w:b/>
          <w:bCs/>
        </w:rPr>
        <w:t>Proposal</w:t>
      </w:r>
      <w:r w:rsidRPr="007C2D92">
        <w:rPr>
          <w:b/>
          <w:bCs/>
        </w:rPr>
        <w:t xml:space="preserve"> </w:t>
      </w:r>
      <w:r>
        <w:rPr>
          <w:b/>
          <w:bCs/>
        </w:rPr>
        <w:t xml:space="preserve">1: </w:t>
      </w:r>
      <w:r w:rsidRPr="00A03314">
        <w:rPr>
          <w:b/>
          <w:bCs/>
        </w:rPr>
        <w:t>NW A maintains the same relative priorities requested by the UE; The configured priority level may or may not be the same as that requested by UE</w:t>
      </w:r>
      <w:r>
        <w:rPr>
          <w:b/>
          <w:bCs/>
        </w:rPr>
        <w:t>.</w:t>
      </w:r>
    </w:p>
    <w:p w14:paraId="1C69235F" w14:textId="2BE83813" w:rsidR="00027FE5" w:rsidRDefault="00027FE5" w:rsidP="00027FE5">
      <w:pPr>
        <w:jc w:val="both"/>
        <w:rPr>
          <w:b/>
          <w:bCs/>
        </w:rPr>
      </w:pPr>
      <w:r>
        <w:rPr>
          <w:b/>
          <w:bCs/>
        </w:rPr>
        <w:t>Proposal</w:t>
      </w:r>
      <w:r w:rsidRPr="007C2D92">
        <w:rPr>
          <w:b/>
          <w:bCs/>
        </w:rPr>
        <w:t xml:space="preserve"> </w:t>
      </w:r>
      <w:r>
        <w:rPr>
          <w:b/>
          <w:bCs/>
        </w:rPr>
        <w:t xml:space="preserve">2: </w:t>
      </w:r>
      <w:r w:rsidRPr="00B62BB8">
        <w:rPr>
          <w:b/>
          <w:bCs/>
        </w:rPr>
        <w:t>Aperiodic MUSIM gap by default has the highest priority level.</w:t>
      </w:r>
      <w:r>
        <w:rPr>
          <w:b/>
          <w:bCs/>
        </w:rPr>
        <w:t xml:space="preserve"> Therefore, t</w:t>
      </w:r>
      <w:r w:rsidRPr="00B62BB8">
        <w:rPr>
          <w:b/>
          <w:bCs/>
        </w:rPr>
        <w:t xml:space="preserve">he gap priority level is not </w:t>
      </w:r>
      <w:r>
        <w:rPr>
          <w:b/>
          <w:bCs/>
        </w:rPr>
        <w:t>required for aperiodic MUSIM gap.</w:t>
      </w:r>
    </w:p>
    <w:p w14:paraId="72E73B61" w14:textId="77777777" w:rsidR="00027FE5" w:rsidRDefault="00027FE5" w:rsidP="00027FE5">
      <w:pPr>
        <w:jc w:val="both"/>
        <w:rPr>
          <w:b/>
          <w:bCs/>
        </w:rPr>
      </w:pPr>
      <w:r>
        <w:rPr>
          <w:b/>
          <w:bCs/>
        </w:rPr>
        <w:lastRenderedPageBreak/>
        <w:t>Proposal</w:t>
      </w:r>
      <w:r w:rsidRPr="007C2D92">
        <w:rPr>
          <w:b/>
          <w:bCs/>
        </w:rPr>
        <w:t xml:space="preserve"> </w:t>
      </w:r>
      <w:r>
        <w:rPr>
          <w:b/>
          <w:bCs/>
        </w:rPr>
        <w:t xml:space="preserve">3: </w:t>
      </w:r>
      <w:r w:rsidRPr="00F907CA">
        <w:rPr>
          <w:b/>
          <w:bCs/>
        </w:rPr>
        <w:t>Collisions between gaps are resolved sequentially starting from the highest priority gap</w:t>
      </w:r>
      <w:r>
        <w:rPr>
          <w:b/>
          <w:bCs/>
        </w:rPr>
        <w:t xml:space="preserve">, </w:t>
      </w:r>
      <w:r w:rsidRPr="00BF3F99">
        <w:rPr>
          <w:b/>
          <w:bCs/>
        </w:rPr>
        <w:t>then only the non-dropped gap is compared with the remaining collided gaps</w:t>
      </w:r>
      <w:r>
        <w:rPr>
          <w:b/>
          <w:bCs/>
        </w:rPr>
        <w:t>.</w:t>
      </w:r>
    </w:p>
    <w:p w14:paraId="70950AC4" w14:textId="77777777" w:rsidR="00027FE5" w:rsidRDefault="00027FE5" w:rsidP="00027FE5">
      <w:pPr>
        <w:jc w:val="both"/>
        <w:rPr>
          <w:b/>
          <w:bCs/>
        </w:rPr>
      </w:pPr>
      <w:r>
        <w:rPr>
          <w:b/>
          <w:bCs/>
        </w:rPr>
        <w:t>Proposal</w:t>
      </w:r>
      <w:r w:rsidRPr="007C2D92">
        <w:rPr>
          <w:b/>
          <w:bCs/>
        </w:rPr>
        <w:t xml:space="preserve"> </w:t>
      </w:r>
      <w:r>
        <w:rPr>
          <w:b/>
          <w:bCs/>
        </w:rPr>
        <w:t xml:space="preserve">4: </w:t>
      </w:r>
      <w:r w:rsidRPr="00D56D3D">
        <w:rPr>
          <w:b/>
          <w:bCs/>
        </w:rPr>
        <w:t>The gap proximity condition for the Rel-17 concurrent gap collision should be reused for the collision between different MUSIM gap</w:t>
      </w:r>
      <w:r>
        <w:rPr>
          <w:b/>
          <w:bCs/>
        </w:rPr>
        <w:t>.</w:t>
      </w:r>
    </w:p>
    <w:p w14:paraId="254EB8D7" w14:textId="77777777" w:rsidR="00027FE5" w:rsidRDefault="00027FE5" w:rsidP="00027FE5">
      <w:pPr>
        <w:jc w:val="both"/>
        <w:rPr>
          <w:b/>
          <w:bCs/>
        </w:rPr>
      </w:pPr>
      <w:r>
        <w:rPr>
          <w:b/>
          <w:bCs/>
        </w:rPr>
        <w:t>Proposal</w:t>
      </w:r>
      <w:r w:rsidRPr="007C2D92">
        <w:rPr>
          <w:b/>
          <w:bCs/>
        </w:rPr>
        <w:t xml:space="preserve"> </w:t>
      </w:r>
      <w:r>
        <w:rPr>
          <w:b/>
          <w:bCs/>
        </w:rPr>
        <w:t xml:space="preserve">5: </w:t>
      </w:r>
      <w:r w:rsidRPr="00A86821">
        <w:rPr>
          <w:b/>
          <w:bCs/>
        </w:rPr>
        <w:t xml:space="preserve">Priority based solution </w:t>
      </w:r>
      <w:r>
        <w:rPr>
          <w:b/>
          <w:bCs/>
        </w:rPr>
        <w:t>should be</w:t>
      </w:r>
      <w:r w:rsidRPr="00A86821">
        <w:rPr>
          <w:b/>
          <w:bCs/>
        </w:rPr>
        <w:t xml:space="preserve"> </w:t>
      </w:r>
      <w:r>
        <w:rPr>
          <w:b/>
          <w:bCs/>
        </w:rPr>
        <w:t>sufficient to handle</w:t>
      </w:r>
      <w:r w:rsidRPr="00A86821">
        <w:rPr>
          <w:b/>
          <w:bCs/>
        </w:rPr>
        <w:t xml:space="preserve"> collision</w:t>
      </w:r>
      <w:r>
        <w:rPr>
          <w:b/>
          <w:bCs/>
        </w:rPr>
        <w:t>s</w:t>
      </w:r>
      <w:r w:rsidRPr="00A86821">
        <w:rPr>
          <w:b/>
          <w:bCs/>
        </w:rPr>
        <w:t xml:space="preserve"> between different MUSIM gaps</w:t>
      </w:r>
      <w:r>
        <w:rPr>
          <w:b/>
          <w:bCs/>
        </w:rPr>
        <w:t>.</w:t>
      </w:r>
    </w:p>
    <w:p w14:paraId="3727F453" w14:textId="4E181D2E" w:rsidR="00027FE5" w:rsidRDefault="00027FE5" w:rsidP="000D46E0">
      <w:pPr>
        <w:jc w:val="both"/>
        <w:rPr>
          <w:b/>
          <w:bCs/>
        </w:rPr>
      </w:pPr>
      <w:r>
        <w:rPr>
          <w:b/>
          <w:bCs/>
        </w:rPr>
        <w:t>Proposal</w:t>
      </w:r>
      <w:r w:rsidRPr="007C2D92">
        <w:rPr>
          <w:b/>
          <w:bCs/>
        </w:rPr>
        <w:t xml:space="preserve"> </w:t>
      </w:r>
      <w:r>
        <w:rPr>
          <w:b/>
          <w:bCs/>
        </w:rPr>
        <w:t xml:space="preserve">6: </w:t>
      </w:r>
      <w:r w:rsidRPr="00BE5DEA">
        <w:rPr>
          <w:b/>
          <w:bCs/>
        </w:rPr>
        <w:t xml:space="preserve">RAN4 to prioritize the gap with longer MGRP for </w:t>
      </w:r>
      <w:r>
        <w:rPr>
          <w:b/>
          <w:bCs/>
        </w:rPr>
        <w:t>c</w:t>
      </w:r>
      <w:r w:rsidRPr="005E7622">
        <w:rPr>
          <w:b/>
          <w:bCs/>
        </w:rPr>
        <w:t xml:space="preserve">ollision between </w:t>
      </w:r>
      <w:r>
        <w:rPr>
          <w:b/>
          <w:bCs/>
        </w:rPr>
        <w:t xml:space="preserve">periodic </w:t>
      </w:r>
      <w:r w:rsidRPr="005E7622">
        <w:rPr>
          <w:b/>
          <w:bCs/>
        </w:rPr>
        <w:t>MUSIM gaps and Type-1 MG</w:t>
      </w:r>
      <w:r>
        <w:rPr>
          <w:b/>
          <w:bCs/>
        </w:rPr>
        <w:t>.</w:t>
      </w:r>
    </w:p>
    <w:p w14:paraId="3BB965D1" w14:textId="1E055845" w:rsidR="00027FE5" w:rsidRDefault="00027FE5" w:rsidP="000D46E0">
      <w:pPr>
        <w:jc w:val="both"/>
        <w:rPr>
          <w:b/>
          <w:bCs/>
        </w:rPr>
      </w:pPr>
      <w:r>
        <w:rPr>
          <w:b/>
          <w:bCs/>
        </w:rPr>
        <w:t>Proposal</w:t>
      </w:r>
      <w:r w:rsidRPr="007C2D92">
        <w:rPr>
          <w:b/>
          <w:bCs/>
        </w:rPr>
        <w:t xml:space="preserve"> </w:t>
      </w:r>
      <w:r>
        <w:rPr>
          <w:b/>
          <w:bCs/>
        </w:rPr>
        <w:t xml:space="preserve">7: </w:t>
      </w:r>
      <w:r w:rsidRPr="00BE5DEA">
        <w:rPr>
          <w:b/>
          <w:bCs/>
        </w:rPr>
        <w:t xml:space="preserve">If </w:t>
      </w:r>
      <w:r>
        <w:rPr>
          <w:b/>
          <w:bCs/>
        </w:rPr>
        <w:t xml:space="preserve">the </w:t>
      </w:r>
      <w:r w:rsidRPr="00BE5DEA">
        <w:rPr>
          <w:b/>
          <w:bCs/>
        </w:rPr>
        <w:t>MGRP</w:t>
      </w:r>
      <w:r>
        <w:rPr>
          <w:b/>
          <w:bCs/>
        </w:rPr>
        <w:t>s</w:t>
      </w:r>
      <w:r w:rsidRPr="00BE5DEA">
        <w:rPr>
          <w:b/>
          <w:bCs/>
        </w:rPr>
        <w:t xml:space="preserve"> </w:t>
      </w:r>
      <w:r>
        <w:rPr>
          <w:b/>
          <w:bCs/>
        </w:rPr>
        <w:t>of the</w:t>
      </w:r>
      <w:r w:rsidRPr="00BE5DEA">
        <w:rPr>
          <w:b/>
          <w:bCs/>
        </w:rPr>
        <w:t xml:space="preserve"> </w:t>
      </w:r>
      <w:r>
        <w:rPr>
          <w:b/>
          <w:bCs/>
        </w:rPr>
        <w:t>collided</w:t>
      </w:r>
      <w:r w:rsidRPr="005E7622">
        <w:rPr>
          <w:b/>
          <w:bCs/>
        </w:rPr>
        <w:t xml:space="preserve"> MUSIM gap and Type-1 MG</w:t>
      </w:r>
      <w:r>
        <w:rPr>
          <w:b/>
          <w:bCs/>
        </w:rPr>
        <w:t xml:space="preserve"> are the same</w:t>
      </w:r>
      <w:r w:rsidRPr="00BE5DEA">
        <w:rPr>
          <w:b/>
          <w:bCs/>
        </w:rPr>
        <w:t>, then prioritize MUSIM gap only if it is configured with the highest priority level</w:t>
      </w:r>
      <w:r>
        <w:rPr>
          <w:b/>
          <w:bCs/>
        </w:rPr>
        <w:t>;</w:t>
      </w:r>
      <w:r w:rsidRPr="00BE5DEA">
        <w:rPr>
          <w:b/>
          <w:bCs/>
        </w:rPr>
        <w:t xml:space="preserve"> otherwise prioritize Type-1 MG</w:t>
      </w:r>
      <w:r w:rsidRPr="00FC2BC9">
        <w:rPr>
          <w:b/>
          <w:bCs/>
        </w:rPr>
        <w:t>.</w:t>
      </w:r>
    </w:p>
    <w:p w14:paraId="5056CE23" w14:textId="09B5C9A4" w:rsidR="00027FE5" w:rsidRDefault="00027FE5" w:rsidP="000D46E0">
      <w:pPr>
        <w:jc w:val="both"/>
        <w:rPr>
          <w:b/>
          <w:bCs/>
        </w:rPr>
      </w:pPr>
      <w:r>
        <w:rPr>
          <w:b/>
          <w:bCs/>
        </w:rPr>
        <w:t>Proposal</w:t>
      </w:r>
      <w:r w:rsidRPr="007C2D92">
        <w:rPr>
          <w:b/>
          <w:bCs/>
        </w:rPr>
        <w:t xml:space="preserve"> </w:t>
      </w:r>
      <w:r>
        <w:rPr>
          <w:b/>
          <w:bCs/>
        </w:rPr>
        <w:t xml:space="preserve">8: </w:t>
      </w:r>
      <w:r w:rsidRPr="001D765D">
        <w:rPr>
          <w:b/>
          <w:bCs/>
        </w:rPr>
        <w:t>Collisions between other RRM procedures and MUSIM gaps are handled in the same way as collisions between RRM procedures and legacy MG, i.e., no special handling solution is defined</w:t>
      </w:r>
      <w:r w:rsidRPr="00221C58">
        <w:rPr>
          <w:b/>
          <w:bCs/>
        </w:rPr>
        <w:t>.</w:t>
      </w:r>
    </w:p>
    <w:p w14:paraId="6A2BE8BE" w14:textId="77777777" w:rsidR="004E7CA3" w:rsidRDefault="004E7CA3"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46DC15DA" w:rsidR="007F0057" w:rsidRPr="00F0718E" w:rsidRDefault="007F0057" w:rsidP="003914AD">
      <w:pPr>
        <w:pStyle w:val="ListParagraph"/>
        <w:numPr>
          <w:ilvl w:val="0"/>
          <w:numId w:val="2"/>
        </w:numPr>
        <w:rPr>
          <w:rFonts w:ascii="Arial" w:hAnsi="Arial" w:cs="Times New Roman"/>
          <w:sz w:val="21"/>
          <w:szCs w:val="21"/>
        </w:rPr>
      </w:pPr>
      <w:bookmarkStart w:id="3" w:name="_Ref91246572"/>
      <w:r>
        <w:t>R</w:t>
      </w:r>
      <w:r w:rsidR="00F05641">
        <w:t>4</w:t>
      </w:r>
      <w:r w:rsidRPr="003C0851">
        <w:noBreakHyphen/>
      </w:r>
      <w:r w:rsidR="00D91042" w:rsidRPr="00D91042">
        <w:t>2306357</w:t>
      </w:r>
      <w:r>
        <w:t xml:space="preserve">, </w:t>
      </w:r>
      <w:r w:rsidR="00D91042" w:rsidRPr="00D91042">
        <w:t>WF on NR Dual TxRx Multi-SIM</w:t>
      </w:r>
      <w:r>
        <w:t xml:space="preserve">, </w:t>
      </w:r>
      <w:r w:rsidR="009C33FF">
        <w:t>vivo</w:t>
      </w:r>
      <w:r>
        <w:t>.</w:t>
      </w:r>
      <w:bookmarkEnd w:id="3"/>
    </w:p>
    <w:p w14:paraId="50A69732" w14:textId="65325779" w:rsidR="00B362C9" w:rsidRPr="00B362C9" w:rsidRDefault="00B362C9" w:rsidP="00B362C9">
      <w:pPr>
        <w:pStyle w:val="ListParagraph"/>
        <w:numPr>
          <w:ilvl w:val="0"/>
          <w:numId w:val="2"/>
        </w:numPr>
      </w:pPr>
      <w:bookmarkStart w:id="4" w:name="_Ref110524165"/>
      <w:bookmarkStart w:id="5" w:name="_Ref101774927"/>
      <w:r w:rsidRPr="00B362C9">
        <w:t>3GPP TS 38.133, V17.</w:t>
      </w:r>
      <w:r w:rsidR="00934142">
        <w:t>7</w:t>
      </w:r>
      <w:r w:rsidRPr="00B362C9">
        <w:t>.0, “NR; Requirements for support of radio resource management”.</w:t>
      </w:r>
      <w:bookmarkEnd w:id="4"/>
    </w:p>
    <w:bookmarkEnd w:id="5"/>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902A" w14:textId="77777777" w:rsidR="006E13A8" w:rsidRDefault="006E13A8">
      <w:pPr>
        <w:spacing w:after="0"/>
      </w:pPr>
      <w:r>
        <w:separator/>
      </w:r>
    </w:p>
  </w:endnote>
  <w:endnote w:type="continuationSeparator" w:id="0">
    <w:p w14:paraId="37E014CD" w14:textId="77777777" w:rsidR="006E13A8" w:rsidRDefault="006E1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A024" w14:textId="77777777" w:rsidR="006E13A8" w:rsidRDefault="006E13A8">
      <w:pPr>
        <w:spacing w:after="0"/>
      </w:pPr>
      <w:r>
        <w:separator/>
      </w:r>
    </w:p>
  </w:footnote>
  <w:footnote w:type="continuationSeparator" w:id="0">
    <w:p w14:paraId="2E34AC67" w14:textId="77777777" w:rsidR="006E13A8" w:rsidRDefault="006E1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206"/>
    <w:multiLevelType w:val="hybridMultilevel"/>
    <w:tmpl w:val="3B42DA84"/>
    <w:lvl w:ilvl="0" w:tplc="1BCA931C">
      <w:start w:val="2"/>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DE3956"/>
    <w:multiLevelType w:val="hybridMultilevel"/>
    <w:tmpl w:val="B5061ADC"/>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19481F2D"/>
    <w:multiLevelType w:val="hybridMultilevel"/>
    <w:tmpl w:val="6E7C0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25A9769B"/>
    <w:multiLevelType w:val="hybridMultilevel"/>
    <w:tmpl w:val="E2962C6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14" w15:restartNumberingAfterBreak="0">
    <w:nsid w:val="2BFE66D6"/>
    <w:multiLevelType w:val="hybridMultilevel"/>
    <w:tmpl w:val="CA5834BA"/>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629EA"/>
    <w:multiLevelType w:val="hybridMultilevel"/>
    <w:tmpl w:val="637E3C4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B04D05"/>
    <w:multiLevelType w:val="hybridMultilevel"/>
    <w:tmpl w:val="E5360624"/>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35CC04CF"/>
    <w:multiLevelType w:val="hybridMultilevel"/>
    <w:tmpl w:val="C5643FD8"/>
    <w:lvl w:ilvl="0" w:tplc="08090017">
      <w:start w:val="1"/>
      <w:numFmt w:val="lowerLetter"/>
      <w:lvlText w:val="%1)"/>
      <w:lvlJc w:val="left"/>
      <w:pPr>
        <w:ind w:left="720" w:hanging="360"/>
      </w:pPr>
      <w:rPr>
        <w:rFonts w:hint="default"/>
      </w:rPr>
    </w:lvl>
    <w:lvl w:ilvl="1" w:tplc="1BCA931C">
      <w:start w:val="2"/>
      <w:numFmt w:val="bullet"/>
      <w:lvlText w:val="-"/>
      <w:lvlJc w:val="left"/>
      <w:pPr>
        <w:ind w:left="1440" w:hanging="360"/>
      </w:pPr>
      <w:rPr>
        <w:rFonts w:ascii="Calibri" w:eastAsia="SimSu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D526B"/>
    <w:multiLevelType w:val="hybridMultilevel"/>
    <w:tmpl w:val="4B880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758A92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8FA2564"/>
    <w:multiLevelType w:val="hybridMultilevel"/>
    <w:tmpl w:val="44E6BC0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25" w15:restartNumberingAfterBreak="0">
    <w:nsid w:val="5C9340FE"/>
    <w:multiLevelType w:val="hybridMultilevel"/>
    <w:tmpl w:val="47CA813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B25CB"/>
    <w:multiLevelType w:val="hybridMultilevel"/>
    <w:tmpl w:val="4FEEF5D8"/>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A769A1"/>
    <w:multiLevelType w:val="hybridMultilevel"/>
    <w:tmpl w:val="4876292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45032"/>
    <w:multiLevelType w:val="hybridMultilevel"/>
    <w:tmpl w:val="8EA850D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7A47F0"/>
    <w:multiLevelType w:val="hybridMultilevel"/>
    <w:tmpl w:val="147C5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14B74"/>
    <w:multiLevelType w:val="hybridMultilevel"/>
    <w:tmpl w:val="CDFE424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23"/>
  </w:num>
  <w:num w:numId="8">
    <w:abstractNumId w:val="4"/>
  </w:num>
  <w:num w:numId="9">
    <w:abstractNumId w:val="23"/>
  </w:num>
  <w:num w:numId="10">
    <w:abstractNumId w:val="6"/>
  </w:num>
  <w:num w:numId="11">
    <w:abstractNumId w:val="23"/>
  </w:num>
  <w:num w:numId="12">
    <w:abstractNumId w:val="30"/>
  </w:num>
  <w:num w:numId="13">
    <w:abstractNumId w:val="10"/>
  </w:num>
  <w:num w:numId="14">
    <w:abstractNumId w:val="11"/>
  </w:num>
  <w:num w:numId="15">
    <w:abstractNumId w:val="28"/>
  </w:num>
  <w:num w:numId="16">
    <w:abstractNumId w:val="3"/>
  </w:num>
  <w:num w:numId="17">
    <w:abstractNumId w:val="21"/>
  </w:num>
  <w:num w:numId="18">
    <w:abstractNumId w:val="23"/>
  </w:num>
  <w:num w:numId="19">
    <w:abstractNumId w:val="15"/>
  </w:num>
  <w:num w:numId="20">
    <w:abstractNumId w:val="27"/>
  </w:num>
  <w:num w:numId="21">
    <w:abstractNumId w:val="36"/>
  </w:num>
  <w:num w:numId="22">
    <w:abstractNumId w:val="12"/>
  </w:num>
  <w:num w:numId="23">
    <w:abstractNumId w:val="5"/>
  </w:num>
  <w:num w:numId="24">
    <w:abstractNumId w:val="23"/>
  </w:num>
  <w:num w:numId="25">
    <w:abstractNumId w:val="29"/>
  </w:num>
  <w:num w:numId="26">
    <w:abstractNumId w:val="23"/>
  </w:num>
  <w:num w:numId="27">
    <w:abstractNumId w:val="23"/>
  </w:num>
  <w:num w:numId="28">
    <w:abstractNumId w:val="23"/>
  </w:num>
  <w:num w:numId="29">
    <w:abstractNumId w:val="9"/>
  </w:num>
  <w:num w:numId="30">
    <w:abstractNumId w:val="14"/>
  </w:num>
  <w:num w:numId="31">
    <w:abstractNumId w:val="31"/>
  </w:num>
  <w:num w:numId="32">
    <w:abstractNumId w:val="19"/>
  </w:num>
  <w:num w:numId="33">
    <w:abstractNumId w:val="16"/>
  </w:num>
  <w:num w:numId="34">
    <w:abstractNumId w:val="24"/>
  </w:num>
  <w:num w:numId="35">
    <w:abstractNumId w:val="32"/>
  </w:num>
  <w:num w:numId="36">
    <w:abstractNumId w:val="20"/>
  </w:num>
  <w:num w:numId="37">
    <w:abstractNumId w:val="8"/>
  </w:num>
  <w:num w:numId="38">
    <w:abstractNumId w:val="25"/>
  </w:num>
  <w:num w:numId="39">
    <w:abstractNumId w:val="0"/>
  </w:num>
  <w:num w:numId="40">
    <w:abstractNumId w:val="33"/>
  </w:num>
  <w:num w:numId="41">
    <w:abstractNumId w:val="13"/>
  </w:num>
  <w:num w:numId="42">
    <w:abstractNumId w:val="26"/>
  </w:num>
  <w:num w:numId="43">
    <w:abstractNumId w:val="23"/>
  </w:num>
  <w:num w:numId="44">
    <w:abstractNumId w:val="23"/>
  </w:num>
  <w:num w:numId="45">
    <w:abstractNumId w:val="23"/>
  </w:num>
  <w:num w:numId="46">
    <w:abstractNumId w:val="22"/>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803"/>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27FE5"/>
    <w:rsid w:val="00031048"/>
    <w:rsid w:val="00031397"/>
    <w:rsid w:val="000321F9"/>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5E9"/>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883"/>
    <w:rsid w:val="00065BA2"/>
    <w:rsid w:val="00065E9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213"/>
    <w:rsid w:val="0007288B"/>
    <w:rsid w:val="00073672"/>
    <w:rsid w:val="000739A6"/>
    <w:rsid w:val="00074642"/>
    <w:rsid w:val="00074712"/>
    <w:rsid w:val="00074ADE"/>
    <w:rsid w:val="00075305"/>
    <w:rsid w:val="00075BF3"/>
    <w:rsid w:val="00075C6B"/>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2F3D"/>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2EDD"/>
    <w:rsid w:val="00092FFD"/>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205"/>
    <w:rsid w:val="000A655D"/>
    <w:rsid w:val="000A693F"/>
    <w:rsid w:val="000A6B1F"/>
    <w:rsid w:val="000A6F20"/>
    <w:rsid w:val="000A70C7"/>
    <w:rsid w:val="000A78BB"/>
    <w:rsid w:val="000A7A62"/>
    <w:rsid w:val="000B04B5"/>
    <w:rsid w:val="000B06BB"/>
    <w:rsid w:val="000B0F93"/>
    <w:rsid w:val="000B2A11"/>
    <w:rsid w:val="000B2A7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1B62"/>
    <w:rsid w:val="000D21CF"/>
    <w:rsid w:val="000D23D1"/>
    <w:rsid w:val="000D24B9"/>
    <w:rsid w:val="000D24D4"/>
    <w:rsid w:val="000D27D3"/>
    <w:rsid w:val="000D2D53"/>
    <w:rsid w:val="000D2E4D"/>
    <w:rsid w:val="000D2FCB"/>
    <w:rsid w:val="000D2FF1"/>
    <w:rsid w:val="000D3165"/>
    <w:rsid w:val="000D374C"/>
    <w:rsid w:val="000D42AA"/>
    <w:rsid w:val="000D4397"/>
    <w:rsid w:val="000D46E0"/>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638"/>
    <w:rsid w:val="001079BC"/>
    <w:rsid w:val="00107BD8"/>
    <w:rsid w:val="00110126"/>
    <w:rsid w:val="00110AF6"/>
    <w:rsid w:val="00110BE2"/>
    <w:rsid w:val="001113C7"/>
    <w:rsid w:val="00111468"/>
    <w:rsid w:val="00111663"/>
    <w:rsid w:val="001136C7"/>
    <w:rsid w:val="0011391A"/>
    <w:rsid w:val="00114077"/>
    <w:rsid w:val="00114245"/>
    <w:rsid w:val="00114337"/>
    <w:rsid w:val="001145A9"/>
    <w:rsid w:val="001147C9"/>
    <w:rsid w:val="00114819"/>
    <w:rsid w:val="00114934"/>
    <w:rsid w:val="00115509"/>
    <w:rsid w:val="0011560F"/>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2E8"/>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819"/>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69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2BFF"/>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18BD"/>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46"/>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B2"/>
    <w:rsid w:val="00195BD8"/>
    <w:rsid w:val="00195EC3"/>
    <w:rsid w:val="00195ECF"/>
    <w:rsid w:val="001961C9"/>
    <w:rsid w:val="001962F6"/>
    <w:rsid w:val="001965ED"/>
    <w:rsid w:val="00197406"/>
    <w:rsid w:val="00197434"/>
    <w:rsid w:val="001A003A"/>
    <w:rsid w:val="001A0172"/>
    <w:rsid w:val="001A01DA"/>
    <w:rsid w:val="001A08A9"/>
    <w:rsid w:val="001A0AF9"/>
    <w:rsid w:val="001A108C"/>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6E89"/>
    <w:rsid w:val="001C74B4"/>
    <w:rsid w:val="001C7A59"/>
    <w:rsid w:val="001D06E0"/>
    <w:rsid w:val="001D0706"/>
    <w:rsid w:val="001D0B72"/>
    <w:rsid w:val="001D1550"/>
    <w:rsid w:val="001D1BBC"/>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4D3"/>
    <w:rsid w:val="001D67EE"/>
    <w:rsid w:val="001D6830"/>
    <w:rsid w:val="001D6C28"/>
    <w:rsid w:val="001D6C48"/>
    <w:rsid w:val="001D6D25"/>
    <w:rsid w:val="001D70BE"/>
    <w:rsid w:val="001D765D"/>
    <w:rsid w:val="001D78B5"/>
    <w:rsid w:val="001D7964"/>
    <w:rsid w:val="001D7C6C"/>
    <w:rsid w:val="001D7E0A"/>
    <w:rsid w:val="001E0581"/>
    <w:rsid w:val="001E05E0"/>
    <w:rsid w:val="001E0A07"/>
    <w:rsid w:val="001E0B83"/>
    <w:rsid w:val="001E0CC5"/>
    <w:rsid w:val="001E0DF1"/>
    <w:rsid w:val="001E1DD2"/>
    <w:rsid w:val="001E2A10"/>
    <w:rsid w:val="001E2DC8"/>
    <w:rsid w:val="001E34C3"/>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61F"/>
    <w:rsid w:val="0020292B"/>
    <w:rsid w:val="00202FA8"/>
    <w:rsid w:val="0020310E"/>
    <w:rsid w:val="0020366C"/>
    <w:rsid w:val="00203F1A"/>
    <w:rsid w:val="002041EA"/>
    <w:rsid w:val="00204413"/>
    <w:rsid w:val="0020459B"/>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C58"/>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D96"/>
    <w:rsid w:val="00237ECB"/>
    <w:rsid w:val="0024032E"/>
    <w:rsid w:val="002405EB"/>
    <w:rsid w:val="002409EC"/>
    <w:rsid w:val="0024135F"/>
    <w:rsid w:val="0024189E"/>
    <w:rsid w:val="00241982"/>
    <w:rsid w:val="00242186"/>
    <w:rsid w:val="00242E94"/>
    <w:rsid w:val="00242F5A"/>
    <w:rsid w:val="00243258"/>
    <w:rsid w:val="002434F0"/>
    <w:rsid w:val="00243B7A"/>
    <w:rsid w:val="00243F00"/>
    <w:rsid w:val="00244421"/>
    <w:rsid w:val="0024479E"/>
    <w:rsid w:val="00245089"/>
    <w:rsid w:val="002455EF"/>
    <w:rsid w:val="00245C10"/>
    <w:rsid w:val="00245EFA"/>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0C6"/>
    <w:rsid w:val="00254BE6"/>
    <w:rsid w:val="00254F4A"/>
    <w:rsid w:val="00255831"/>
    <w:rsid w:val="0025585B"/>
    <w:rsid w:val="00255EA3"/>
    <w:rsid w:val="00255FB4"/>
    <w:rsid w:val="00256049"/>
    <w:rsid w:val="002563BF"/>
    <w:rsid w:val="002565AF"/>
    <w:rsid w:val="00256849"/>
    <w:rsid w:val="00256E4D"/>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68D"/>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C12"/>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BFD"/>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5C9"/>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C39"/>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396"/>
    <w:rsid w:val="00324249"/>
    <w:rsid w:val="003242F6"/>
    <w:rsid w:val="00324313"/>
    <w:rsid w:val="00324626"/>
    <w:rsid w:val="0032505F"/>
    <w:rsid w:val="00325515"/>
    <w:rsid w:val="00325818"/>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EC"/>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00"/>
    <w:rsid w:val="00372819"/>
    <w:rsid w:val="0037364D"/>
    <w:rsid w:val="003738AD"/>
    <w:rsid w:val="003741DE"/>
    <w:rsid w:val="00374320"/>
    <w:rsid w:val="003749A3"/>
    <w:rsid w:val="00374D22"/>
    <w:rsid w:val="00374E0D"/>
    <w:rsid w:val="003751D8"/>
    <w:rsid w:val="0037543B"/>
    <w:rsid w:val="00375965"/>
    <w:rsid w:val="0037604A"/>
    <w:rsid w:val="003761FF"/>
    <w:rsid w:val="00376A45"/>
    <w:rsid w:val="00376A4E"/>
    <w:rsid w:val="00376B11"/>
    <w:rsid w:val="00376C0F"/>
    <w:rsid w:val="00377219"/>
    <w:rsid w:val="0037725C"/>
    <w:rsid w:val="00377271"/>
    <w:rsid w:val="003777E7"/>
    <w:rsid w:val="00377F40"/>
    <w:rsid w:val="003800A7"/>
    <w:rsid w:val="00380AB8"/>
    <w:rsid w:val="00380CC8"/>
    <w:rsid w:val="0038109C"/>
    <w:rsid w:val="0038118B"/>
    <w:rsid w:val="003817D8"/>
    <w:rsid w:val="00381B89"/>
    <w:rsid w:val="00382267"/>
    <w:rsid w:val="00382316"/>
    <w:rsid w:val="00382680"/>
    <w:rsid w:val="00382992"/>
    <w:rsid w:val="00382C55"/>
    <w:rsid w:val="00382E52"/>
    <w:rsid w:val="00383092"/>
    <w:rsid w:val="003830DD"/>
    <w:rsid w:val="00383DF9"/>
    <w:rsid w:val="0038421A"/>
    <w:rsid w:val="003847EB"/>
    <w:rsid w:val="00384ACD"/>
    <w:rsid w:val="00384CBA"/>
    <w:rsid w:val="00385071"/>
    <w:rsid w:val="00385166"/>
    <w:rsid w:val="0038578F"/>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B77"/>
    <w:rsid w:val="00396C50"/>
    <w:rsid w:val="00396D31"/>
    <w:rsid w:val="00397384"/>
    <w:rsid w:val="0039762D"/>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0C2"/>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70"/>
    <w:rsid w:val="003D27E8"/>
    <w:rsid w:val="003D2A6D"/>
    <w:rsid w:val="003D2C63"/>
    <w:rsid w:val="003D324F"/>
    <w:rsid w:val="003D325F"/>
    <w:rsid w:val="003D3DF1"/>
    <w:rsid w:val="003D3F9B"/>
    <w:rsid w:val="003D4581"/>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3E"/>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C3C"/>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2D6E"/>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8A4"/>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0FBF"/>
    <w:rsid w:val="00441BFC"/>
    <w:rsid w:val="00442C1B"/>
    <w:rsid w:val="00443663"/>
    <w:rsid w:val="00443917"/>
    <w:rsid w:val="00444128"/>
    <w:rsid w:val="004445F9"/>
    <w:rsid w:val="00444742"/>
    <w:rsid w:val="00444D27"/>
    <w:rsid w:val="00444EAD"/>
    <w:rsid w:val="00445099"/>
    <w:rsid w:val="00445147"/>
    <w:rsid w:val="004452D3"/>
    <w:rsid w:val="0044563A"/>
    <w:rsid w:val="00445777"/>
    <w:rsid w:val="004460E6"/>
    <w:rsid w:val="004472F0"/>
    <w:rsid w:val="00447A1A"/>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2B86"/>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67B57"/>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9B1"/>
    <w:rsid w:val="00480A9A"/>
    <w:rsid w:val="00480ABA"/>
    <w:rsid w:val="00480B2D"/>
    <w:rsid w:val="00481050"/>
    <w:rsid w:val="004815A1"/>
    <w:rsid w:val="00481660"/>
    <w:rsid w:val="00481899"/>
    <w:rsid w:val="0048191D"/>
    <w:rsid w:val="0048214E"/>
    <w:rsid w:val="004823B4"/>
    <w:rsid w:val="00482466"/>
    <w:rsid w:val="00482F0A"/>
    <w:rsid w:val="004830D3"/>
    <w:rsid w:val="0048338C"/>
    <w:rsid w:val="00485B1F"/>
    <w:rsid w:val="00485F77"/>
    <w:rsid w:val="00486036"/>
    <w:rsid w:val="00486951"/>
    <w:rsid w:val="00486968"/>
    <w:rsid w:val="004870E2"/>
    <w:rsid w:val="00487152"/>
    <w:rsid w:val="00487C16"/>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B77"/>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4AD"/>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F3"/>
    <w:rsid w:val="004C096A"/>
    <w:rsid w:val="004C1962"/>
    <w:rsid w:val="004C1974"/>
    <w:rsid w:val="004C19AE"/>
    <w:rsid w:val="004C1A9D"/>
    <w:rsid w:val="004C22AA"/>
    <w:rsid w:val="004C2720"/>
    <w:rsid w:val="004C2B2E"/>
    <w:rsid w:val="004C2E99"/>
    <w:rsid w:val="004C4DC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282"/>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39"/>
    <w:rsid w:val="004E4CC5"/>
    <w:rsid w:val="004E4ECF"/>
    <w:rsid w:val="004E5816"/>
    <w:rsid w:val="004E5E88"/>
    <w:rsid w:val="004E61C1"/>
    <w:rsid w:val="004E6228"/>
    <w:rsid w:val="004E7A0E"/>
    <w:rsid w:val="004E7CA3"/>
    <w:rsid w:val="004E7E0B"/>
    <w:rsid w:val="004E7E65"/>
    <w:rsid w:val="004F0386"/>
    <w:rsid w:val="004F0DEA"/>
    <w:rsid w:val="004F1713"/>
    <w:rsid w:val="004F1BA7"/>
    <w:rsid w:val="004F1E1C"/>
    <w:rsid w:val="004F1F0C"/>
    <w:rsid w:val="004F2296"/>
    <w:rsid w:val="004F22D2"/>
    <w:rsid w:val="004F2DE8"/>
    <w:rsid w:val="004F33A9"/>
    <w:rsid w:val="004F38A8"/>
    <w:rsid w:val="004F3912"/>
    <w:rsid w:val="004F3C4D"/>
    <w:rsid w:val="004F3C7B"/>
    <w:rsid w:val="004F3FDB"/>
    <w:rsid w:val="004F44A3"/>
    <w:rsid w:val="004F4586"/>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4D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473"/>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350"/>
    <w:rsid w:val="005576AF"/>
    <w:rsid w:val="0056081D"/>
    <w:rsid w:val="005608FC"/>
    <w:rsid w:val="00560AE2"/>
    <w:rsid w:val="00560B01"/>
    <w:rsid w:val="0056124E"/>
    <w:rsid w:val="005614BD"/>
    <w:rsid w:val="0056169C"/>
    <w:rsid w:val="00561BBD"/>
    <w:rsid w:val="00561E6C"/>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1B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8C7"/>
    <w:rsid w:val="005E3B19"/>
    <w:rsid w:val="005E3D93"/>
    <w:rsid w:val="005E3F2A"/>
    <w:rsid w:val="005E404E"/>
    <w:rsid w:val="005E4070"/>
    <w:rsid w:val="005E4362"/>
    <w:rsid w:val="005E44DA"/>
    <w:rsid w:val="005E44FB"/>
    <w:rsid w:val="005E518E"/>
    <w:rsid w:val="005E51A3"/>
    <w:rsid w:val="005E580E"/>
    <w:rsid w:val="005E5859"/>
    <w:rsid w:val="005E5A5D"/>
    <w:rsid w:val="005E5DC8"/>
    <w:rsid w:val="005E6091"/>
    <w:rsid w:val="005E62BD"/>
    <w:rsid w:val="005E635A"/>
    <w:rsid w:val="005E68E1"/>
    <w:rsid w:val="005E6B27"/>
    <w:rsid w:val="005E6DF6"/>
    <w:rsid w:val="005E6DFF"/>
    <w:rsid w:val="005E71A4"/>
    <w:rsid w:val="005E7345"/>
    <w:rsid w:val="005E7622"/>
    <w:rsid w:val="005E7B7A"/>
    <w:rsid w:val="005F0057"/>
    <w:rsid w:val="005F0308"/>
    <w:rsid w:val="005F052B"/>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B05"/>
    <w:rsid w:val="00603D8F"/>
    <w:rsid w:val="00603D9A"/>
    <w:rsid w:val="00603DFF"/>
    <w:rsid w:val="006043E1"/>
    <w:rsid w:val="0060483B"/>
    <w:rsid w:val="00604A3A"/>
    <w:rsid w:val="00604C41"/>
    <w:rsid w:val="00605182"/>
    <w:rsid w:val="00605A62"/>
    <w:rsid w:val="00605B72"/>
    <w:rsid w:val="00605E97"/>
    <w:rsid w:val="00605FB9"/>
    <w:rsid w:val="0060615E"/>
    <w:rsid w:val="006062B0"/>
    <w:rsid w:val="00606776"/>
    <w:rsid w:val="00606C51"/>
    <w:rsid w:val="00606F59"/>
    <w:rsid w:val="006079ED"/>
    <w:rsid w:val="00607C4C"/>
    <w:rsid w:val="00607F47"/>
    <w:rsid w:val="006100A1"/>
    <w:rsid w:val="00610107"/>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5F"/>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38D"/>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CF2"/>
    <w:rsid w:val="00641E7F"/>
    <w:rsid w:val="00641EDA"/>
    <w:rsid w:val="006421AF"/>
    <w:rsid w:val="0064284D"/>
    <w:rsid w:val="00643740"/>
    <w:rsid w:val="006440E7"/>
    <w:rsid w:val="006446ED"/>
    <w:rsid w:val="00644D5E"/>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025"/>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016"/>
    <w:rsid w:val="0066190A"/>
    <w:rsid w:val="00662272"/>
    <w:rsid w:val="00662323"/>
    <w:rsid w:val="0066241E"/>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9D7"/>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293"/>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6FD8"/>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52C"/>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34C"/>
    <w:rsid w:val="006C14BA"/>
    <w:rsid w:val="006C1651"/>
    <w:rsid w:val="006C25B5"/>
    <w:rsid w:val="006C2C9F"/>
    <w:rsid w:val="006C335A"/>
    <w:rsid w:val="006C3F7B"/>
    <w:rsid w:val="006C4018"/>
    <w:rsid w:val="006C41DF"/>
    <w:rsid w:val="006C4766"/>
    <w:rsid w:val="006C48AF"/>
    <w:rsid w:val="006C4BEC"/>
    <w:rsid w:val="006C4CA8"/>
    <w:rsid w:val="006C5186"/>
    <w:rsid w:val="006C5608"/>
    <w:rsid w:val="006C60B2"/>
    <w:rsid w:val="006C64D0"/>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A4D"/>
    <w:rsid w:val="006D2BC5"/>
    <w:rsid w:val="006D2D02"/>
    <w:rsid w:val="006D2DAC"/>
    <w:rsid w:val="006D3B38"/>
    <w:rsid w:val="006D40D3"/>
    <w:rsid w:val="006D4958"/>
    <w:rsid w:val="006D54DB"/>
    <w:rsid w:val="006D5686"/>
    <w:rsid w:val="006D5754"/>
    <w:rsid w:val="006D5FA3"/>
    <w:rsid w:val="006D61AD"/>
    <w:rsid w:val="006D68C5"/>
    <w:rsid w:val="006D6993"/>
    <w:rsid w:val="006D7493"/>
    <w:rsid w:val="006D75DD"/>
    <w:rsid w:val="006D75FF"/>
    <w:rsid w:val="006D7A9C"/>
    <w:rsid w:val="006E04BE"/>
    <w:rsid w:val="006E0D68"/>
    <w:rsid w:val="006E13A8"/>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07B98"/>
    <w:rsid w:val="00710226"/>
    <w:rsid w:val="0071027D"/>
    <w:rsid w:val="00710D62"/>
    <w:rsid w:val="00710E9C"/>
    <w:rsid w:val="00711034"/>
    <w:rsid w:val="007118F5"/>
    <w:rsid w:val="00711EB8"/>
    <w:rsid w:val="00712562"/>
    <w:rsid w:val="007127AE"/>
    <w:rsid w:val="00712BAF"/>
    <w:rsid w:val="00713715"/>
    <w:rsid w:val="00714D78"/>
    <w:rsid w:val="00714F95"/>
    <w:rsid w:val="00714F9F"/>
    <w:rsid w:val="00716169"/>
    <w:rsid w:val="0071642C"/>
    <w:rsid w:val="00716622"/>
    <w:rsid w:val="00716719"/>
    <w:rsid w:val="00717214"/>
    <w:rsid w:val="0071723A"/>
    <w:rsid w:val="007172AD"/>
    <w:rsid w:val="0072047E"/>
    <w:rsid w:val="007207EE"/>
    <w:rsid w:val="00721B6B"/>
    <w:rsid w:val="0072218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3C3"/>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B03"/>
    <w:rsid w:val="00745E7A"/>
    <w:rsid w:val="00746685"/>
    <w:rsid w:val="0074693B"/>
    <w:rsid w:val="00746AD4"/>
    <w:rsid w:val="00746DDC"/>
    <w:rsid w:val="00746F48"/>
    <w:rsid w:val="00746FCC"/>
    <w:rsid w:val="007474F7"/>
    <w:rsid w:val="00747592"/>
    <w:rsid w:val="00747DDE"/>
    <w:rsid w:val="00750179"/>
    <w:rsid w:val="007504BD"/>
    <w:rsid w:val="007506E5"/>
    <w:rsid w:val="00750BFD"/>
    <w:rsid w:val="00750E8E"/>
    <w:rsid w:val="007515F9"/>
    <w:rsid w:val="00751A8E"/>
    <w:rsid w:val="007533A2"/>
    <w:rsid w:val="00753706"/>
    <w:rsid w:val="00753F21"/>
    <w:rsid w:val="007542C4"/>
    <w:rsid w:val="007543CF"/>
    <w:rsid w:val="007544EA"/>
    <w:rsid w:val="00754515"/>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0D6"/>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3EA1"/>
    <w:rsid w:val="00773FDA"/>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59D1"/>
    <w:rsid w:val="0078654C"/>
    <w:rsid w:val="00786581"/>
    <w:rsid w:val="00786B03"/>
    <w:rsid w:val="00786BD8"/>
    <w:rsid w:val="0078723C"/>
    <w:rsid w:val="007872B5"/>
    <w:rsid w:val="00787767"/>
    <w:rsid w:val="00787815"/>
    <w:rsid w:val="00787EE9"/>
    <w:rsid w:val="007907E7"/>
    <w:rsid w:val="00790C37"/>
    <w:rsid w:val="00791D0C"/>
    <w:rsid w:val="00791D31"/>
    <w:rsid w:val="007920D4"/>
    <w:rsid w:val="00793441"/>
    <w:rsid w:val="00793785"/>
    <w:rsid w:val="00793E9C"/>
    <w:rsid w:val="00794047"/>
    <w:rsid w:val="007945C2"/>
    <w:rsid w:val="00794ACC"/>
    <w:rsid w:val="00794BBD"/>
    <w:rsid w:val="00795512"/>
    <w:rsid w:val="0079570D"/>
    <w:rsid w:val="00795B96"/>
    <w:rsid w:val="00796622"/>
    <w:rsid w:val="00796849"/>
    <w:rsid w:val="00796A45"/>
    <w:rsid w:val="00796DB9"/>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269"/>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080"/>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7D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067"/>
    <w:rsid w:val="007F41FB"/>
    <w:rsid w:val="007F42DD"/>
    <w:rsid w:val="007F4667"/>
    <w:rsid w:val="007F4A5B"/>
    <w:rsid w:val="007F4D1D"/>
    <w:rsid w:val="007F5412"/>
    <w:rsid w:val="007F5415"/>
    <w:rsid w:val="007F56A2"/>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5DF6"/>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474"/>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5BD"/>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3FE"/>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2E5A"/>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5C"/>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CC1"/>
    <w:rsid w:val="008D0D1E"/>
    <w:rsid w:val="008D0D3F"/>
    <w:rsid w:val="008D1917"/>
    <w:rsid w:val="008D19B4"/>
    <w:rsid w:val="008D2267"/>
    <w:rsid w:val="008D25D5"/>
    <w:rsid w:val="008D25DB"/>
    <w:rsid w:val="008D2EFC"/>
    <w:rsid w:val="008D370A"/>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770"/>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A53"/>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2C6"/>
    <w:rsid w:val="00924A90"/>
    <w:rsid w:val="00924C93"/>
    <w:rsid w:val="00924C96"/>
    <w:rsid w:val="009253F3"/>
    <w:rsid w:val="00925809"/>
    <w:rsid w:val="009262E4"/>
    <w:rsid w:val="0092799D"/>
    <w:rsid w:val="00930098"/>
    <w:rsid w:val="009301E5"/>
    <w:rsid w:val="0093032F"/>
    <w:rsid w:val="0093061F"/>
    <w:rsid w:val="00930F0E"/>
    <w:rsid w:val="009313D6"/>
    <w:rsid w:val="009316BC"/>
    <w:rsid w:val="00931927"/>
    <w:rsid w:val="00931F71"/>
    <w:rsid w:val="00932116"/>
    <w:rsid w:val="0093217D"/>
    <w:rsid w:val="009324C2"/>
    <w:rsid w:val="009326D8"/>
    <w:rsid w:val="009327E3"/>
    <w:rsid w:val="009328B4"/>
    <w:rsid w:val="00932B95"/>
    <w:rsid w:val="00932C98"/>
    <w:rsid w:val="00932D17"/>
    <w:rsid w:val="009331D6"/>
    <w:rsid w:val="009339A2"/>
    <w:rsid w:val="00933E37"/>
    <w:rsid w:val="00934142"/>
    <w:rsid w:val="0093433B"/>
    <w:rsid w:val="0093475C"/>
    <w:rsid w:val="00934CF1"/>
    <w:rsid w:val="009352D1"/>
    <w:rsid w:val="0093592C"/>
    <w:rsid w:val="00935FF2"/>
    <w:rsid w:val="009364F6"/>
    <w:rsid w:val="00936514"/>
    <w:rsid w:val="00936ACB"/>
    <w:rsid w:val="00936B41"/>
    <w:rsid w:val="00936D89"/>
    <w:rsid w:val="009370DE"/>
    <w:rsid w:val="009376BA"/>
    <w:rsid w:val="00940241"/>
    <w:rsid w:val="009404F2"/>
    <w:rsid w:val="00940712"/>
    <w:rsid w:val="009417F5"/>
    <w:rsid w:val="00941884"/>
    <w:rsid w:val="00941B2B"/>
    <w:rsid w:val="00941B34"/>
    <w:rsid w:val="00941DFF"/>
    <w:rsid w:val="009427CF"/>
    <w:rsid w:val="00942E12"/>
    <w:rsid w:val="00942F58"/>
    <w:rsid w:val="00942F7D"/>
    <w:rsid w:val="00943225"/>
    <w:rsid w:val="009437DC"/>
    <w:rsid w:val="00943D53"/>
    <w:rsid w:val="00943D6C"/>
    <w:rsid w:val="00943F0D"/>
    <w:rsid w:val="009441E1"/>
    <w:rsid w:val="0094428E"/>
    <w:rsid w:val="0094442F"/>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B3"/>
    <w:rsid w:val="009542D3"/>
    <w:rsid w:val="0095470F"/>
    <w:rsid w:val="009549C2"/>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3D57"/>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1F9"/>
    <w:rsid w:val="0099169E"/>
    <w:rsid w:val="009916A5"/>
    <w:rsid w:val="009919FE"/>
    <w:rsid w:val="00991AC1"/>
    <w:rsid w:val="00991DE1"/>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3A22"/>
    <w:rsid w:val="009A4671"/>
    <w:rsid w:val="009A4CEB"/>
    <w:rsid w:val="009A503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3AF"/>
    <w:rsid w:val="009B3457"/>
    <w:rsid w:val="009B34FB"/>
    <w:rsid w:val="009B4954"/>
    <w:rsid w:val="009B4C26"/>
    <w:rsid w:val="009B53B5"/>
    <w:rsid w:val="009B54DA"/>
    <w:rsid w:val="009B57BD"/>
    <w:rsid w:val="009B66F8"/>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1C6"/>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2EB7"/>
    <w:rsid w:val="009E320D"/>
    <w:rsid w:val="009E3C41"/>
    <w:rsid w:val="009E3CA9"/>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8A4"/>
    <w:rsid w:val="00A01A45"/>
    <w:rsid w:val="00A01AAC"/>
    <w:rsid w:val="00A03314"/>
    <w:rsid w:val="00A036F9"/>
    <w:rsid w:val="00A03983"/>
    <w:rsid w:val="00A041BE"/>
    <w:rsid w:val="00A04422"/>
    <w:rsid w:val="00A044D6"/>
    <w:rsid w:val="00A04FFF"/>
    <w:rsid w:val="00A0506F"/>
    <w:rsid w:val="00A05575"/>
    <w:rsid w:val="00A0599A"/>
    <w:rsid w:val="00A059C7"/>
    <w:rsid w:val="00A05D36"/>
    <w:rsid w:val="00A06912"/>
    <w:rsid w:val="00A075C3"/>
    <w:rsid w:val="00A0768D"/>
    <w:rsid w:val="00A0782F"/>
    <w:rsid w:val="00A07CC3"/>
    <w:rsid w:val="00A07EA7"/>
    <w:rsid w:val="00A100BE"/>
    <w:rsid w:val="00A102DE"/>
    <w:rsid w:val="00A107FF"/>
    <w:rsid w:val="00A10C3D"/>
    <w:rsid w:val="00A11F03"/>
    <w:rsid w:val="00A122F1"/>
    <w:rsid w:val="00A12602"/>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8A8"/>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6C1"/>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2C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61D"/>
    <w:rsid w:val="00A5471F"/>
    <w:rsid w:val="00A5495E"/>
    <w:rsid w:val="00A54D67"/>
    <w:rsid w:val="00A54FD4"/>
    <w:rsid w:val="00A5521E"/>
    <w:rsid w:val="00A5542C"/>
    <w:rsid w:val="00A555C4"/>
    <w:rsid w:val="00A55962"/>
    <w:rsid w:val="00A56034"/>
    <w:rsid w:val="00A56528"/>
    <w:rsid w:val="00A56813"/>
    <w:rsid w:val="00A5684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F93"/>
    <w:rsid w:val="00A86821"/>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DF1"/>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D0C"/>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11"/>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27"/>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59AA"/>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BB"/>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2F"/>
    <w:rsid w:val="00B44DB1"/>
    <w:rsid w:val="00B45396"/>
    <w:rsid w:val="00B458DC"/>
    <w:rsid w:val="00B45BE7"/>
    <w:rsid w:val="00B45F23"/>
    <w:rsid w:val="00B462A2"/>
    <w:rsid w:val="00B46AFB"/>
    <w:rsid w:val="00B4742A"/>
    <w:rsid w:val="00B475F5"/>
    <w:rsid w:val="00B47615"/>
    <w:rsid w:val="00B50177"/>
    <w:rsid w:val="00B50F1A"/>
    <w:rsid w:val="00B51531"/>
    <w:rsid w:val="00B51F3B"/>
    <w:rsid w:val="00B51F78"/>
    <w:rsid w:val="00B52453"/>
    <w:rsid w:val="00B52C97"/>
    <w:rsid w:val="00B52FD2"/>
    <w:rsid w:val="00B539AB"/>
    <w:rsid w:val="00B544EB"/>
    <w:rsid w:val="00B54688"/>
    <w:rsid w:val="00B54AE2"/>
    <w:rsid w:val="00B55B3E"/>
    <w:rsid w:val="00B5657D"/>
    <w:rsid w:val="00B56824"/>
    <w:rsid w:val="00B56B74"/>
    <w:rsid w:val="00B57093"/>
    <w:rsid w:val="00B5714D"/>
    <w:rsid w:val="00B57BCB"/>
    <w:rsid w:val="00B57C1C"/>
    <w:rsid w:val="00B60C69"/>
    <w:rsid w:val="00B60DBD"/>
    <w:rsid w:val="00B61010"/>
    <w:rsid w:val="00B6115A"/>
    <w:rsid w:val="00B61306"/>
    <w:rsid w:val="00B61A49"/>
    <w:rsid w:val="00B62BB8"/>
    <w:rsid w:val="00B6324B"/>
    <w:rsid w:val="00B63E23"/>
    <w:rsid w:val="00B63F71"/>
    <w:rsid w:val="00B64321"/>
    <w:rsid w:val="00B649B9"/>
    <w:rsid w:val="00B64EF1"/>
    <w:rsid w:val="00B65265"/>
    <w:rsid w:val="00B6530D"/>
    <w:rsid w:val="00B656D7"/>
    <w:rsid w:val="00B6590B"/>
    <w:rsid w:val="00B65AE1"/>
    <w:rsid w:val="00B65B6B"/>
    <w:rsid w:val="00B66536"/>
    <w:rsid w:val="00B665FF"/>
    <w:rsid w:val="00B673B1"/>
    <w:rsid w:val="00B67866"/>
    <w:rsid w:val="00B7015E"/>
    <w:rsid w:val="00B703D1"/>
    <w:rsid w:val="00B703EE"/>
    <w:rsid w:val="00B7048F"/>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CC4"/>
    <w:rsid w:val="00B86E80"/>
    <w:rsid w:val="00B86F87"/>
    <w:rsid w:val="00B870D4"/>
    <w:rsid w:val="00B8742E"/>
    <w:rsid w:val="00B90023"/>
    <w:rsid w:val="00B90483"/>
    <w:rsid w:val="00B90F86"/>
    <w:rsid w:val="00B9116A"/>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4BB"/>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697"/>
    <w:rsid w:val="00BB4BF3"/>
    <w:rsid w:val="00BB5DB9"/>
    <w:rsid w:val="00BB62F8"/>
    <w:rsid w:val="00BB653F"/>
    <w:rsid w:val="00BB738D"/>
    <w:rsid w:val="00BB7549"/>
    <w:rsid w:val="00BB798E"/>
    <w:rsid w:val="00BB7D06"/>
    <w:rsid w:val="00BC0237"/>
    <w:rsid w:val="00BC078D"/>
    <w:rsid w:val="00BC0A33"/>
    <w:rsid w:val="00BC12E3"/>
    <w:rsid w:val="00BC136D"/>
    <w:rsid w:val="00BC1811"/>
    <w:rsid w:val="00BC1AB8"/>
    <w:rsid w:val="00BC1D25"/>
    <w:rsid w:val="00BC28AD"/>
    <w:rsid w:val="00BC2F61"/>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5DEA"/>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973"/>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5EA"/>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2D4B"/>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DDC"/>
    <w:rsid w:val="00C41E38"/>
    <w:rsid w:val="00C427B0"/>
    <w:rsid w:val="00C42829"/>
    <w:rsid w:val="00C429F4"/>
    <w:rsid w:val="00C42C6F"/>
    <w:rsid w:val="00C42C8B"/>
    <w:rsid w:val="00C42D64"/>
    <w:rsid w:val="00C43C47"/>
    <w:rsid w:val="00C441DF"/>
    <w:rsid w:val="00C4443E"/>
    <w:rsid w:val="00C445C6"/>
    <w:rsid w:val="00C44BB2"/>
    <w:rsid w:val="00C44C88"/>
    <w:rsid w:val="00C45374"/>
    <w:rsid w:val="00C453B5"/>
    <w:rsid w:val="00C45C09"/>
    <w:rsid w:val="00C4654C"/>
    <w:rsid w:val="00C46889"/>
    <w:rsid w:val="00C46A06"/>
    <w:rsid w:val="00C47933"/>
    <w:rsid w:val="00C47E23"/>
    <w:rsid w:val="00C47F88"/>
    <w:rsid w:val="00C50070"/>
    <w:rsid w:val="00C5024D"/>
    <w:rsid w:val="00C50527"/>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4A"/>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5AD"/>
    <w:rsid w:val="00C73E5D"/>
    <w:rsid w:val="00C74920"/>
    <w:rsid w:val="00C75E75"/>
    <w:rsid w:val="00C76642"/>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1ED"/>
    <w:rsid w:val="00C862A7"/>
    <w:rsid w:val="00C86B5E"/>
    <w:rsid w:val="00C86DA3"/>
    <w:rsid w:val="00C87742"/>
    <w:rsid w:val="00C87E12"/>
    <w:rsid w:val="00C87F8C"/>
    <w:rsid w:val="00C90563"/>
    <w:rsid w:val="00C9058C"/>
    <w:rsid w:val="00C907D7"/>
    <w:rsid w:val="00C90EA7"/>
    <w:rsid w:val="00C9178B"/>
    <w:rsid w:val="00C91F0D"/>
    <w:rsid w:val="00C92763"/>
    <w:rsid w:val="00C9278A"/>
    <w:rsid w:val="00C9294D"/>
    <w:rsid w:val="00C92EA7"/>
    <w:rsid w:val="00C93995"/>
    <w:rsid w:val="00C93AB7"/>
    <w:rsid w:val="00C94058"/>
    <w:rsid w:val="00C94837"/>
    <w:rsid w:val="00C94C24"/>
    <w:rsid w:val="00C951CB"/>
    <w:rsid w:val="00C95211"/>
    <w:rsid w:val="00C9554A"/>
    <w:rsid w:val="00C95F3E"/>
    <w:rsid w:val="00C95F4C"/>
    <w:rsid w:val="00C96EDA"/>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61D"/>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0D8"/>
    <w:rsid w:val="00CB5680"/>
    <w:rsid w:val="00CB5CB4"/>
    <w:rsid w:val="00CB5F65"/>
    <w:rsid w:val="00CB6184"/>
    <w:rsid w:val="00CB6A14"/>
    <w:rsid w:val="00CB6F0A"/>
    <w:rsid w:val="00CB6F2F"/>
    <w:rsid w:val="00CB74C5"/>
    <w:rsid w:val="00CC04C2"/>
    <w:rsid w:val="00CC054F"/>
    <w:rsid w:val="00CC0B81"/>
    <w:rsid w:val="00CC0CD3"/>
    <w:rsid w:val="00CC0D5D"/>
    <w:rsid w:val="00CC1433"/>
    <w:rsid w:val="00CC14B5"/>
    <w:rsid w:val="00CC192B"/>
    <w:rsid w:val="00CC1A60"/>
    <w:rsid w:val="00CC1E64"/>
    <w:rsid w:val="00CC309A"/>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1EB2"/>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7"/>
    <w:rsid w:val="00CF662E"/>
    <w:rsid w:val="00CF66B7"/>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16D"/>
    <w:rsid w:val="00D24238"/>
    <w:rsid w:val="00D24360"/>
    <w:rsid w:val="00D24540"/>
    <w:rsid w:val="00D24858"/>
    <w:rsid w:val="00D24B40"/>
    <w:rsid w:val="00D24CA3"/>
    <w:rsid w:val="00D24D56"/>
    <w:rsid w:val="00D25556"/>
    <w:rsid w:val="00D25615"/>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1B6"/>
    <w:rsid w:val="00D40227"/>
    <w:rsid w:val="00D405A5"/>
    <w:rsid w:val="00D41153"/>
    <w:rsid w:val="00D413E1"/>
    <w:rsid w:val="00D41564"/>
    <w:rsid w:val="00D415C0"/>
    <w:rsid w:val="00D41A34"/>
    <w:rsid w:val="00D41B89"/>
    <w:rsid w:val="00D422AA"/>
    <w:rsid w:val="00D42C92"/>
    <w:rsid w:val="00D4350B"/>
    <w:rsid w:val="00D43E3E"/>
    <w:rsid w:val="00D43F47"/>
    <w:rsid w:val="00D442CA"/>
    <w:rsid w:val="00D44393"/>
    <w:rsid w:val="00D44532"/>
    <w:rsid w:val="00D44956"/>
    <w:rsid w:val="00D44B07"/>
    <w:rsid w:val="00D44B44"/>
    <w:rsid w:val="00D450E8"/>
    <w:rsid w:val="00D451E3"/>
    <w:rsid w:val="00D453E4"/>
    <w:rsid w:val="00D45470"/>
    <w:rsid w:val="00D45711"/>
    <w:rsid w:val="00D45A90"/>
    <w:rsid w:val="00D460AF"/>
    <w:rsid w:val="00D460B7"/>
    <w:rsid w:val="00D46332"/>
    <w:rsid w:val="00D46384"/>
    <w:rsid w:val="00D46EB3"/>
    <w:rsid w:val="00D4741E"/>
    <w:rsid w:val="00D5078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6D3D"/>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1D"/>
    <w:rsid w:val="00D7482A"/>
    <w:rsid w:val="00D748C6"/>
    <w:rsid w:val="00D74973"/>
    <w:rsid w:val="00D749AB"/>
    <w:rsid w:val="00D74C27"/>
    <w:rsid w:val="00D751BF"/>
    <w:rsid w:val="00D7531F"/>
    <w:rsid w:val="00D753C4"/>
    <w:rsid w:val="00D7557A"/>
    <w:rsid w:val="00D7564B"/>
    <w:rsid w:val="00D75965"/>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45A"/>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42"/>
    <w:rsid w:val="00D9109A"/>
    <w:rsid w:val="00D91823"/>
    <w:rsid w:val="00D91827"/>
    <w:rsid w:val="00D91846"/>
    <w:rsid w:val="00D921C1"/>
    <w:rsid w:val="00D92892"/>
    <w:rsid w:val="00D93440"/>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2DC9"/>
    <w:rsid w:val="00DA3929"/>
    <w:rsid w:val="00DA3D21"/>
    <w:rsid w:val="00DA42A8"/>
    <w:rsid w:val="00DA4BFE"/>
    <w:rsid w:val="00DA4CF0"/>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B4E"/>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59B"/>
    <w:rsid w:val="00DC469A"/>
    <w:rsid w:val="00DC4717"/>
    <w:rsid w:val="00DC4779"/>
    <w:rsid w:val="00DC4C02"/>
    <w:rsid w:val="00DC4EDB"/>
    <w:rsid w:val="00DC502F"/>
    <w:rsid w:val="00DC5291"/>
    <w:rsid w:val="00DC53DE"/>
    <w:rsid w:val="00DC5602"/>
    <w:rsid w:val="00DC5F30"/>
    <w:rsid w:val="00DC64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2B"/>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BCE"/>
    <w:rsid w:val="00DF2CE7"/>
    <w:rsid w:val="00DF3C08"/>
    <w:rsid w:val="00DF4D63"/>
    <w:rsid w:val="00DF4E62"/>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0F68"/>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5D3"/>
    <w:rsid w:val="00E04885"/>
    <w:rsid w:val="00E04A03"/>
    <w:rsid w:val="00E04A30"/>
    <w:rsid w:val="00E04BF3"/>
    <w:rsid w:val="00E04EBA"/>
    <w:rsid w:val="00E04FCA"/>
    <w:rsid w:val="00E056B1"/>
    <w:rsid w:val="00E05A0A"/>
    <w:rsid w:val="00E05ADE"/>
    <w:rsid w:val="00E05C25"/>
    <w:rsid w:val="00E05D19"/>
    <w:rsid w:val="00E05E85"/>
    <w:rsid w:val="00E07188"/>
    <w:rsid w:val="00E07E54"/>
    <w:rsid w:val="00E10348"/>
    <w:rsid w:val="00E10861"/>
    <w:rsid w:val="00E10E79"/>
    <w:rsid w:val="00E11119"/>
    <w:rsid w:val="00E11303"/>
    <w:rsid w:val="00E11379"/>
    <w:rsid w:val="00E12020"/>
    <w:rsid w:val="00E13C35"/>
    <w:rsid w:val="00E13E1F"/>
    <w:rsid w:val="00E14069"/>
    <w:rsid w:val="00E142A0"/>
    <w:rsid w:val="00E14406"/>
    <w:rsid w:val="00E147E2"/>
    <w:rsid w:val="00E14868"/>
    <w:rsid w:val="00E1507E"/>
    <w:rsid w:val="00E155FB"/>
    <w:rsid w:val="00E15814"/>
    <w:rsid w:val="00E158B9"/>
    <w:rsid w:val="00E158EB"/>
    <w:rsid w:val="00E16ACA"/>
    <w:rsid w:val="00E171D9"/>
    <w:rsid w:val="00E174A7"/>
    <w:rsid w:val="00E17B59"/>
    <w:rsid w:val="00E17C38"/>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5EAD"/>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988"/>
    <w:rsid w:val="00E74298"/>
    <w:rsid w:val="00E74859"/>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38F"/>
    <w:rsid w:val="00E835B2"/>
    <w:rsid w:val="00E83F77"/>
    <w:rsid w:val="00E84282"/>
    <w:rsid w:val="00E844D7"/>
    <w:rsid w:val="00E8542B"/>
    <w:rsid w:val="00E85AF5"/>
    <w:rsid w:val="00E85C02"/>
    <w:rsid w:val="00E85D43"/>
    <w:rsid w:val="00E86108"/>
    <w:rsid w:val="00E865CB"/>
    <w:rsid w:val="00E86921"/>
    <w:rsid w:val="00E86AF1"/>
    <w:rsid w:val="00E86D3B"/>
    <w:rsid w:val="00E87484"/>
    <w:rsid w:val="00E87A33"/>
    <w:rsid w:val="00E87AE3"/>
    <w:rsid w:val="00E90415"/>
    <w:rsid w:val="00E9132A"/>
    <w:rsid w:val="00E91895"/>
    <w:rsid w:val="00E91FB0"/>
    <w:rsid w:val="00E92079"/>
    <w:rsid w:val="00E93208"/>
    <w:rsid w:val="00E93A3C"/>
    <w:rsid w:val="00E9484E"/>
    <w:rsid w:val="00E94C71"/>
    <w:rsid w:val="00E94CA0"/>
    <w:rsid w:val="00E94E59"/>
    <w:rsid w:val="00E94EE5"/>
    <w:rsid w:val="00E9555A"/>
    <w:rsid w:val="00E95C94"/>
    <w:rsid w:val="00E968EA"/>
    <w:rsid w:val="00E96A55"/>
    <w:rsid w:val="00E96E15"/>
    <w:rsid w:val="00E96E4D"/>
    <w:rsid w:val="00E9749C"/>
    <w:rsid w:val="00E97E6C"/>
    <w:rsid w:val="00E97EED"/>
    <w:rsid w:val="00EA009F"/>
    <w:rsid w:val="00EA04AF"/>
    <w:rsid w:val="00EA0575"/>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1B5E"/>
    <w:rsid w:val="00EB224A"/>
    <w:rsid w:val="00EB2589"/>
    <w:rsid w:val="00EB27CE"/>
    <w:rsid w:val="00EB2D43"/>
    <w:rsid w:val="00EB37E3"/>
    <w:rsid w:val="00EB3912"/>
    <w:rsid w:val="00EB3A12"/>
    <w:rsid w:val="00EB3D66"/>
    <w:rsid w:val="00EB4233"/>
    <w:rsid w:val="00EB4358"/>
    <w:rsid w:val="00EB4373"/>
    <w:rsid w:val="00EB43A9"/>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795"/>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55D"/>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DCB"/>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929"/>
    <w:rsid w:val="00EF3F21"/>
    <w:rsid w:val="00EF4753"/>
    <w:rsid w:val="00EF4904"/>
    <w:rsid w:val="00EF4A18"/>
    <w:rsid w:val="00EF4F45"/>
    <w:rsid w:val="00EF542C"/>
    <w:rsid w:val="00EF5A45"/>
    <w:rsid w:val="00EF5CB7"/>
    <w:rsid w:val="00EF6029"/>
    <w:rsid w:val="00EF6133"/>
    <w:rsid w:val="00EF651C"/>
    <w:rsid w:val="00EF66FF"/>
    <w:rsid w:val="00EF6A8B"/>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216"/>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417"/>
    <w:rsid w:val="00F12568"/>
    <w:rsid w:val="00F127BD"/>
    <w:rsid w:val="00F12986"/>
    <w:rsid w:val="00F13015"/>
    <w:rsid w:val="00F131DC"/>
    <w:rsid w:val="00F1388A"/>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560"/>
    <w:rsid w:val="00F21811"/>
    <w:rsid w:val="00F220CD"/>
    <w:rsid w:val="00F223DB"/>
    <w:rsid w:val="00F2240C"/>
    <w:rsid w:val="00F22467"/>
    <w:rsid w:val="00F22572"/>
    <w:rsid w:val="00F22792"/>
    <w:rsid w:val="00F22BEA"/>
    <w:rsid w:val="00F22CC6"/>
    <w:rsid w:val="00F22D7B"/>
    <w:rsid w:val="00F22F77"/>
    <w:rsid w:val="00F2311E"/>
    <w:rsid w:val="00F23373"/>
    <w:rsid w:val="00F239D9"/>
    <w:rsid w:val="00F23B6F"/>
    <w:rsid w:val="00F24E3E"/>
    <w:rsid w:val="00F2546A"/>
    <w:rsid w:val="00F25519"/>
    <w:rsid w:val="00F2554A"/>
    <w:rsid w:val="00F25F55"/>
    <w:rsid w:val="00F26B91"/>
    <w:rsid w:val="00F2715E"/>
    <w:rsid w:val="00F27A7F"/>
    <w:rsid w:val="00F30627"/>
    <w:rsid w:val="00F306FA"/>
    <w:rsid w:val="00F30F67"/>
    <w:rsid w:val="00F32306"/>
    <w:rsid w:val="00F32A97"/>
    <w:rsid w:val="00F33C5B"/>
    <w:rsid w:val="00F33D33"/>
    <w:rsid w:val="00F34A06"/>
    <w:rsid w:val="00F34A69"/>
    <w:rsid w:val="00F34F76"/>
    <w:rsid w:val="00F3508B"/>
    <w:rsid w:val="00F35413"/>
    <w:rsid w:val="00F358F7"/>
    <w:rsid w:val="00F360A8"/>
    <w:rsid w:val="00F372EA"/>
    <w:rsid w:val="00F376F1"/>
    <w:rsid w:val="00F377B3"/>
    <w:rsid w:val="00F37928"/>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07A"/>
    <w:rsid w:val="00F44CC4"/>
    <w:rsid w:val="00F453D4"/>
    <w:rsid w:val="00F4548C"/>
    <w:rsid w:val="00F454D5"/>
    <w:rsid w:val="00F4565D"/>
    <w:rsid w:val="00F45FC9"/>
    <w:rsid w:val="00F463D2"/>
    <w:rsid w:val="00F46768"/>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5FF"/>
    <w:rsid w:val="00F5685E"/>
    <w:rsid w:val="00F56EB5"/>
    <w:rsid w:val="00F56FB7"/>
    <w:rsid w:val="00F57538"/>
    <w:rsid w:val="00F57C1B"/>
    <w:rsid w:val="00F6000C"/>
    <w:rsid w:val="00F600BB"/>
    <w:rsid w:val="00F60B17"/>
    <w:rsid w:val="00F616C9"/>
    <w:rsid w:val="00F61828"/>
    <w:rsid w:val="00F61A8C"/>
    <w:rsid w:val="00F61C07"/>
    <w:rsid w:val="00F620CA"/>
    <w:rsid w:val="00F622B8"/>
    <w:rsid w:val="00F625A6"/>
    <w:rsid w:val="00F627AE"/>
    <w:rsid w:val="00F63671"/>
    <w:rsid w:val="00F63872"/>
    <w:rsid w:val="00F638DD"/>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2A6"/>
    <w:rsid w:val="00F805E5"/>
    <w:rsid w:val="00F80BFF"/>
    <w:rsid w:val="00F80D7C"/>
    <w:rsid w:val="00F80DAB"/>
    <w:rsid w:val="00F8144F"/>
    <w:rsid w:val="00F8145A"/>
    <w:rsid w:val="00F815AA"/>
    <w:rsid w:val="00F81CB5"/>
    <w:rsid w:val="00F82710"/>
    <w:rsid w:val="00F82743"/>
    <w:rsid w:val="00F840FD"/>
    <w:rsid w:val="00F84452"/>
    <w:rsid w:val="00F845D2"/>
    <w:rsid w:val="00F84B95"/>
    <w:rsid w:val="00F85119"/>
    <w:rsid w:val="00F85841"/>
    <w:rsid w:val="00F85D72"/>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4FAA"/>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6E9"/>
    <w:rsid w:val="00FA47B6"/>
    <w:rsid w:val="00FA4978"/>
    <w:rsid w:val="00FA50C7"/>
    <w:rsid w:val="00FA58B7"/>
    <w:rsid w:val="00FA5952"/>
    <w:rsid w:val="00FA5D72"/>
    <w:rsid w:val="00FA5E3D"/>
    <w:rsid w:val="00FA5FCA"/>
    <w:rsid w:val="00FA62C8"/>
    <w:rsid w:val="00FA68C7"/>
    <w:rsid w:val="00FA6DC9"/>
    <w:rsid w:val="00FA7DE7"/>
    <w:rsid w:val="00FB0ABD"/>
    <w:rsid w:val="00FB13A6"/>
    <w:rsid w:val="00FB163F"/>
    <w:rsid w:val="00FB31AE"/>
    <w:rsid w:val="00FB3EB5"/>
    <w:rsid w:val="00FB4678"/>
    <w:rsid w:val="00FB50F9"/>
    <w:rsid w:val="00FB54AB"/>
    <w:rsid w:val="00FB61E9"/>
    <w:rsid w:val="00FB7021"/>
    <w:rsid w:val="00FB73E3"/>
    <w:rsid w:val="00FB7518"/>
    <w:rsid w:val="00FB75DE"/>
    <w:rsid w:val="00FB7D15"/>
    <w:rsid w:val="00FC0345"/>
    <w:rsid w:val="00FC09B6"/>
    <w:rsid w:val="00FC0C24"/>
    <w:rsid w:val="00FC0D89"/>
    <w:rsid w:val="00FC12E2"/>
    <w:rsid w:val="00FC1AF8"/>
    <w:rsid w:val="00FC2085"/>
    <w:rsid w:val="00FC2BC9"/>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31A"/>
    <w:rsid w:val="00FE24A3"/>
    <w:rsid w:val="00FE27DF"/>
    <w:rsid w:val="00FE2915"/>
    <w:rsid w:val="00FE2F4F"/>
    <w:rsid w:val="00FE2F8D"/>
    <w:rsid w:val="00FE3175"/>
    <w:rsid w:val="00FE3258"/>
    <w:rsid w:val="00FE3909"/>
    <w:rsid w:val="00FE3959"/>
    <w:rsid w:val="00FE3C3C"/>
    <w:rsid w:val="00FE3E3F"/>
    <w:rsid w:val="00FE3F87"/>
    <w:rsid w:val="00FE492B"/>
    <w:rsid w:val="00FE4B37"/>
    <w:rsid w:val="00FE5065"/>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22"/>
    <w:rsid w:val="00FF1FC0"/>
    <w:rsid w:val="00FF2710"/>
    <w:rsid w:val="00FF309B"/>
    <w:rsid w:val="00FF30F7"/>
    <w:rsid w:val="00FF3DE5"/>
    <w:rsid w:val="00FF444C"/>
    <w:rsid w:val="00FF4BFA"/>
    <w:rsid w:val="00FF4D57"/>
    <w:rsid w:val="00FF4FD8"/>
    <w:rsid w:val="00FF51F3"/>
    <w:rsid w:val="00FF53A3"/>
    <w:rsid w:val="00FF53EE"/>
    <w:rsid w:val="00FF561C"/>
    <w:rsid w:val="00FF610C"/>
    <w:rsid w:val="00FF6149"/>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78E"/>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507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78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4809B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965368">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125823">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67596399">
          <w:marLeft w:val="1166"/>
          <w:marRight w:val="0"/>
          <w:marTop w:val="115"/>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1404645174">
          <w:marLeft w:val="547"/>
          <w:marRight w:val="0"/>
          <w:marTop w:val="134"/>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2064430">
      <w:bodyDiv w:val="1"/>
      <w:marLeft w:val="0"/>
      <w:marRight w:val="0"/>
      <w:marTop w:val="0"/>
      <w:marBottom w:val="0"/>
      <w:divBdr>
        <w:top w:val="none" w:sz="0" w:space="0" w:color="auto"/>
        <w:left w:val="none" w:sz="0" w:space="0" w:color="auto"/>
        <w:bottom w:val="none" w:sz="0" w:space="0" w:color="auto"/>
        <w:right w:val="none" w:sz="0" w:space="0" w:color="auto"/>
      </w:divBdr>
      <w:divsChild>
        <w:div w:id="1256862120">
          <w:marLeft w:val="1267"/>
          <w:marRight w:val="0"/>
          <w:marTop w:val="180"/>
          <w:marBottom w:val="0"/>
          <w:divBdr>
            <w:top w:val="none" w:sz="0" w:space="0" w:color="auto"/>
            <w:left w:val="none" w:sz="0" w:space="0" w:color="auto"/>
            <w:bottom w:val="none" w:sz="0" w:space="0" w:color="auto"/>
            <w:right w:val="none" w:sz="0" w:space="0" w:color="auto"/>
          </w:divBdr>
        </w:div>
      </w:divsChild>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647000">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296953656">
          <w:marLeft w:val="547"/>
          <w:marRight w:val="0"/>
          <w:marTop w:val="96"/>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3964011">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1488590149">
          <w:marLeft w:val="1166"/>
          <w:marRight w:val="0"/>
          <w:marTop w:val="77"/>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2015954593">
          <w:marLeft w:val="547"/>
          <w:marRight w:val="0"/>
          <w:marTop w:val="96"/>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443503">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383924">
      <w:bodyDiv w:val="1"/>
      <w:marLeft w:val="0"/>
      <w:marRight w:val="0"/>
      <w:marTop w:val="0"/>
      <w:marBottom w:val="0"/>
      <w:divBdr>
        <w:top w:val="none" w:sz="0" w:space="0" w:color="auto"/>
        <w:left w:val="none" w:sz="0" w:space="0" w:color="auto"/>
        <w:bottom w:val="none" w:sz="0" w:space="0" w:color="auto"/>
        <w:right w:val="none" w:sz="0" w:space="0" w:color="auto"/>
      </w:divBdr>
      <w:divsChild>
        <w:div w:id="1939097205">
          <w:marLeft w:val="432"/>
          <w:marRight w:val="0"/>
          <w:marTop w:val="24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9788243">
      <w:bodyDiv w:val="1"/>
      <w:marLeft w:val="0"/>
      <w:marRight w:val="0"/>
      <w:marTop w:val="0"/>
      <w:marBottom w:val="0"/>
      <w:divBdr>
        <w:top w:val="none" w:sz="0" w:space="0" w:color="auto"/>
        <w:left w:val="none" w:sz="0" w:space="0" w:color="auto"/>
        <w:bottom w:val="none" w:sz="0" w:space="0" w:color="auto"/>
        <w:right w:val="none" w:sz="0" w:space="0" w:color="auto"/>
      </w:divBdr>
      <w:divsChild>
        <w:div w:id="121846606">
          <w:marLeft w:val="432"/>
          <w:marRight w:val="0"/>
          <w:marTop w:val="240"/>
          <w:marBottom w:val="0"/>
          <w:divBdr>
            <w:top w:val="none" w:sz="0" w:space="0" w:color="auto"/>
            <w:left w:val="none" w:sz="0" w:space="0" w:color="auto"/>
            <w:bottom w:val="none" w:sz="0" w:space="0" w:color="auto"/>
            <w:right w:val="none" w:sz="0" w:space="0" w:color="auto"/>
          </w:divBdr>
        </w:div>
      </w:divsChild>
    </w:div>
    <w:div w:id="740953912">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5406066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8936812">
      <w:bodyDiv w:val="1"/>
      <w:marLeft w:val="0"/>
      <w:marRight w:val="0"/>
      <w:marTop w:val="0"/>
      <w:marBottom w:val="0"/>
      <w:divBdr>
        <w:top w:val="none" w:sz="0" w:space="0" w:color="auto"/>
        <w:left w:val="none" w:sz="0" w:space="0" w:color="auto"/>
        <w:bottom w:val="none" w:sz="0" w:space="0" w:color="auto"/>
        <w:right w:val="none" w:sz="0" w:space="0" w:color="auto"/>
      </w:divBdr>
      <w:divsChild>
        <w:div w:id="1899591446">
          <w:marLeft w:val="1267"/>
          <w:marRight w:val="0"/>
          <w:marTop w:val="180"/>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sChild>
    </w:div>
    <w:div w:id="84574913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1100177072">
          <w:marLeft w:val="1166"/>
          <w:marRight w:val="0"/>
          <w:marTop w:val="115"/>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 w:id="2079861248">
          <w:marLeft w:val="547"/>
          <w:marRight w:val="0"/>
          <w:marTop w:val="134"/>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83371670">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 w:id="1314141487">
          <w:marLeft w:val="547"/>
          <w:marRight w:val="0"/>
          <w:marTop w:val="115"/>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sChild>
    </w:div>
    <w:div w:id="919943664">
      <w:bodyDiv w:val="1"/>
      <w:marLeft w:val="0"/>
      <w:marRight w:val="0"/>
      <w:marTop w:val="0"/>
      <w:marBottom w:val="0"/>
      <w:divBdr>
        <w:top w:val="none" w:sz="0" w:space="0" w:color="auto"/>
        <w:left w:val="none" w:sz="0" w:space="0" w:color="auto"/>
        <w:bottom w:val="none" w:sz="0" w:space="0" w:color="auto"/>
        <w:right w:val="none" w:sz="0" w:space="0" w:color="auto"/>
      </w:divBdr>
    </w:div>
    <w:div w:id="935752645">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211503959">
          <w:marLeft w:val="1166"/>
          <w:marRight w:val="0"/>
          <w:marTop w:val="77"/>
          <w:marBottom w:val="0"/>
          <w:divBdr>
            <w:top w:val="none" w:sz="0" w:space="0" w:color="auto"/>
            <w:left w:val="none" w:sz="0" w:space="0" w:color="auto"/>
            <w:bottom w:val="none" w:sz="0" w:space="0" w:color="auto"/>
            <w:right w:val="none" w:sz="0" w:space="0" w:color="auto"/>
          </w:divBdr>
        </w:div>
        <w:div w:id="73034691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05411">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427428362">
          <w:marLeft w:val="1080"/>
          <w:marRight w:val="0"/>
          <w:marTop w:val="100"/>
          <w:marBottom w:val="0"/>
          <w:divBdr>
            <w:top w:val="none" w:sz="0" w:space="0" w:color="auto"/>
            <w:left w:val="none" w:sz="0" w:space="0" w:color="auto"/>
            <w:bottom w:val="none" w:sz="0" w:space="0" w:color="auto"/>
            <w:right w:val="none" w:sz="0" w:space="0" w:color="auto"/>
          </w:divBdr>
        </w:div>
        <w:div w:id="1278371678">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2630150">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744140">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077274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8001436">
      <w:bodyDiv w:val="1"/>
      <w:marLeft w:val="0"/>
      <w:marRight w:val="0"/>
      <w:marTop w:val="0"/>
      <w:marBottom w:val="0"/>
      <w:divBdr>
        <w:top w:val="none" w:sz="0" w:space="0" w:color="auto"/>
        <w:left w:val="none" w:sz="0" w:space="0" w:color="auto"/>
        <w:bottom w:val="none" w:sz="0" w:space="0" w:color="auto"/>
        <w:right w:val="none" w:sz="0" w:space="0" w:color="auto"/>
      </w:divBdr>
      <w:divsChild>
        <w:div w:id="480855354">
          <w:marLeft w:val="1267"/>
          <w:marRight w:val="0"/>
          <w:marTop w:val="18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398851">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525022901">
          <w:marLeft w:val="1699"/>
          <w:marRight w:val="0"/>
          <w:marTop w:val="120"/>
          <w:marBottom w:val="0"/>
          <w:divBdr>
            <w:top w:val="none" w:sz="0" w:space="0" w:color="auto"/>
            <w:left w:val="none" w:sz="0" w:space="0" w:color="auto"/>
            <w:bottom w:val="none" w:sz="0" w:space="0" w:color="auto"/>
            <w:right w:val="none" w:sz="0" w:space="0" w:color="auto"/>
          </w:divBdr>
        </w:div>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23455698">
          <w:marLeft w:val="1267"/>
          <w:marRight w:val="0"/>
          <w:marTop w:val="180"/>
          <w:marBottom w:val="0"/>
          <w:divBdr>
            <w:top w:val="none" w:sz="0" w:space="0" w:color="auto"/>
            <w:left w:val="none" w:sz="0" w:space="0" w:color="auto"/>
            <w:bottom w:val="none" w:sz="0" w:space="0" w:color="auto"/>
            <w:right w:val="none" w:sz="0" w:space="0" w:color="auto"/>
          </w:divBdr>
        </w:div>
        <w:div w:id="450783905">
          <w:marLeft w:val="432"/>
          <w:marRight w:val="0"/>
          <w:marTop w:val="24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563249">
      <w:bodyDiv w:val="1"/>
      <w:marLeft w:val="0"/>
      <w:marRight w:val="0"/>
      <w:marTop w:val="0"/>
      <w:marBottom w:val="0"/>
      <w:divBdr>
        <w:top w:val="none" w:sz="0" w:space="0" w:color="auto"/>
        <w:left w:val="none" w:sz="0" w:space="0" w:color="auto"/>
        <w:bottom w:val="none" w:sz="0" w:space="0" w:color="auto"/>
        <w:right w:val="none" w:sz="0" w:space="0" w:color="auto"/>
      </w:divBdr>
      <w:divsChild>
        <w:div w:id="1251310993">
          <w:marLeft w:val="432"/>
          <w:marRight w:val="0"/>
          <w:marTop w:val="24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6943068">
      <w:bodyDiv w:val="1"/>
      <w:marLeft w:val="0"/>
      <w:marRight w:val="0"/>
      <w:marTop w:val="0"/>
      <w:marBottom w:val="0"/>
      <w:divBdr>
        <w:top w:val="none" w:sz="0" w:space="0" w:color="auto"/>
        <w:left w:val="none" w:sz="0" w:space="0" w:color="auto"/>
        <w:bottom w:val="none" w:sz="0" w:space="0" w:color="auto"/>
        <w:right w:val="none" w:sz="0" w:space="0" w:color="auto"/>
      </w:divBdr>
      <w:divsChild>
        <w:div w:id="1574123363">
          <w:marLeft w:val="1267"/>
          <w:marRight w:val="0"/>
          <w:marTop w:val="180"/>
          <w:marBottom w:val="0"/>
          <w:divBdr>
            <w:top w:val="none" w:sz="0" w:space="0" w:color="auto"/>
            <w:left w:val="none" w:sz="0" w:space="0" w:color="auto"/>
            <w:bottom w:val="none" w:sz="0" w:space="0" w:color="auto"/>
            <w:right w:val="none" w:sz="0" w:space="0" w:color="auto"/>
          </w:divBdr>
        </w:div>
        <w:div w:id="966009450">
          <w:marLeft w:val="1267"/>
          <w:marRight w:val="0"/>
          <w:marTop w:val="180"/>
          <w:marBottom w:val="0"/>
          <w:divBdr>
            <w:top w:val="none" w:sz="0" w:space="0" w:color="auto"/>
            <w:left w:val="none" w:sz="0" w:space="0" w:color="auto"/>
            <w:bottom w:val="none" w:sz="0" w:space="0" w:color="auto"/>
            <w:right w:val="none" w:sz="0" w:space="0" w:color="auto"/>
          </w:divBdr>
        </w:div>
      </w:divsChild>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7421324">
      <w:bodyDiv w:val="1"/>
      <w:marLeft w:val="0"/>
      <w:marRight w:val="0"/>
      <w:marTop w:val="0"/>
      <w:marBottom w:val="0"/>
      <w:divBdr>
        <w:top w:val="none" w:sz="0" w:space="0" w:color="auto"/>
        <w:left w:val="none" w:sz="0" w:space="0" w:color="auto"/>
        <w:bottom w:val="none" w:sz="0" w:space="0" w:color="auto"/>
        <w:right w:val="none" w:sz="0" w:space="0" w:color="auto"/>
      </w:divBdr>
      <w:divsChild>
        <w:div w:id="996953876">
          <w:marLeft w:val="432"/>
          <w:marRight w:val="0"/>
          <w:marTop w:val="24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7056677">
      <w:bodyDiv w:val="1"/>
      <w:marLeft w:val="0"/>
      <w:marRight w:val="0"/>
      <w:marTop w:val="0"/>
      <w:marBottom w:val="0"/>
      <w:divBdr>
        <w:top w:val="none" w:sz="0" w:space="0" w:color="auto"/>
        <w:left w:val="none" w:sz="0" w:space="0" w:color="auto"/>
        <w:bottom w:val="none" w:sz="0" w:space="0" w:color="auto"/>
        <w:right w:val="none" w:sz="0" w:space="0" w:color="auto"/>
      </w:divBdr>
      <w:divsChild>
        <w:div w:id="1472284886">
          <w:marLeft w:val="432"/>
          <w:marRight w:val="0"/>
          <w:marTop w:val="240"/>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79888599">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0012601">
      <w:bodyDiv w:val="1"/>
      <w:marLeft w:val="0"/>
      <w:marRight w:val="0"/>
      <w:marTop w:val="0"/>
      <w:marBottom w:val="0"/>
      <w:divBdr>
        <w:top w:val="none" w:sz="0" w:space="0" w:color="auto"/>
        <w:left w:val="none" w:sz="0" w:space="0" w:color="auto"/>
        <w:bottom w:val="none" w:sz="0" w:space="0" w:color="auto"/>
        <w:right w:val="none" w:sz="0" w:space="0" w:color="auto"/>
      </w:divBdr>
    </w:div>
    <w:div w:id="1706249494">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5812008">
      <w:bodyDiv w:val="1"/>
      <w:marLeft w:val="0"/>
      <w:marRight w:val="0"/>
      <w:marTop w:val="0"/>
      <w:marBottom w:val="0"/>
      <w:divBdr>
        <w:top w:val="none" w:sz="0" w:space="0" w:color="auto"/>
        <w:left w:val="none" w:sz="0" w:space="0" w:color="auto"/>
        <w:bottom w:val="none" w:sz="0" w:space="0" w:color="auto"/>
        <w:right w:val="none" w:sz="0" w:space="0" w:color="auto"/>
      </w:divBdr>
      <w:divsChild>
        <w:div w:id="913666233">
          <w:marLeft w:val="1267"/>
          <w:marRight w:val="0"/>
          <w:marTop w:val="180"/>
          <w:marBottom w:val="0"/>
          <w:divBdr>
            <w:top w:val="none" w:sz="0" w:space="0" w:color="auto"/>
            <w:left w:val="none" w:sz="0" w:space="0" w:color="auto"/>
            <w:bottom w:val="none" w:sz="0" w:space="0" w:color="auto"/>
            <w:right w:val="none" w:sz="0" w:space="0" w:color="auto"/>
          </w:divBdr>
        </w:div>
        <w:div w:id="1617635190">
          <w:marLeft w:val="1267"/>
          <w:marRight w:val="0"/>
          <w:marTop w:val="180"/>
          <w:marBottom w:val="0"/>
          <w:divBdr>
            <w:top w:val="none" w:sz="0" w:space="0" w:color="auto"/>
            <w:left w:val="none" w:sz="0" w:space="0" w:color="auto"/>
            <w:bottom w:val="none" w:sz="0" w:space="0" w:color="auto"/>
            <w:right w:val="none" w:sz="0" w:space="0" w:color="auto"/>
          </w:divBdr>
        </w:div>
        <w:div w:id="989938502">
          <w:marLeft w:val="1267"/>
          <w:marRight w:val="0"/>
          <w:marTop w:val="180"/>
          <w:marBottom w:val="0"/>
          <w:divBdr>
            <w:top w:val="none" w:sz="0" w:space="0" w:color="auto"/>
            <w:left w:val="none" w:sz="0" w:space="0" w:color="auto"/>
            <w:bottom w:val="none" w:sz="0" w:space="0" w:color="auto"/>
            <w:right w:val="none" w:sz="0" w:space="0" w:color="auto"/>
          </w:divBdr>
        </w:div>
      </w:divsChild>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087902">
      <w:bodyDiv w:val="1"/>
      <w:marLeft w:val="0"/>
      <w:marRight w:val="0"/>
      <w:marTop w:val="0"/>
      <w:marBottom w:val="0"/>
      <w:divBdr>
        <w:top w:val="none" w:sz="0" w:space="0" w:color="auto"/>
        <w:left w:val="none" w:sz="0" w:space="0" w:color="auto"/>
        <w:bottom w:val="none" w:sz="0" w:space="0" w:color="auto"/>
        <w:right w:val="none" w:sz="0" w:space="0" w:color="auto"/>
      </w:divBdr>
    </w:div>
    <w:div w:id="1889413647">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240601753">
          <w:marLeft w:val="0"/>
          <w:marRight w:val="0"/>
          <w:marTop w:val="0"/>
          <w:marBottom w:val="0"/>
          <w:divBdr>
            <w:top w:val="none" w:sz="0" w:space="0" w:color="auto"/>
            <w:left w:val="none" w:sz="0" w:space="0" w:color="auto"/>
            <w:bottom w:val="none" w:sz="0" w:space="0" w:color="auto"/>
            <w:right w:val="none" w:sz="0" w:space="0" w:color="auto"/>
          </w:divBdr>
        </w:div>
        <w:div w:id="1634285950">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11776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623469144">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 w:id="946694896">
          <w:marLeft w:val="1267"/>
          <w:marRight w:val="0"/>
          <w:marTop w:val="18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349604414">
          <w:marLeft w:val="1166"/>
          <w:marRight w:val="0"/>
          <w:marTop w:val="77"/>
          <w:marBottom w:val="0"/>
          <w:divBdr>
            <w:top w:val="none" w:sz="0" w:space="0" w:color="auto"/>
            <w:left w:val="none" w:sz="0" w:space="0" w:color="auto"/>
            <w:bottom w:val="none" w:sz="0" w:space="0" w:color="auto"/>
            <w:right w:val="none" w:sz="0" w:space="0" w:color="auto"/>
          </w:divBdr>
        </w:div>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sChild>
    </w:div>
    <w:div w:id="1947804462">
      <w:bodyDiv w:val="1"/>
      <w:marLeft w:val="0"/>
      <w:marRight w:val="0"/>
      <w:marTop w:val="0"/>
      <w:marBottom w:val="0"/>
      <w:divBdr>
        <w:top w:val="none" w:sz="0" w:space="0" w:color="auto"/>
        <w:left w:val="none" w:sz="0" w:space="0" w:color="auto"/>
        <w:bottom w:val="none" w:sz="0" w:space="0" w:color="auto"/>
        <w:right w:val="none" w:sz="0" w:space="0" w:color="auto"/>
      </w:divBdr>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34166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712680667">
          <w:marLeft w:val="547"/>
          <w:marRight w:val="0"/>
          <w:marTop w:val="96"/>
          <w:marBottom w:val="0"/>
          <w:divBdr>
            <w:top w:val="none" w:sz="0" w:space="0" w:color="auto"/>
            <w:left w:val="none" w:sz="0" w:space="0" w:color="auto"/>
            <w:bottom w:val="none" w:sz="0" w:space="0" w:color="auto"/>
            <w:right w:val="none" w:sz="0" w:space="0" w:color="auto"/>
          </w:divBdr>
        </w:div>
        <w:div w:id="1920796804">
          <w:marLeft w:val="547"/>
          <w:marRight w:val="0"/>
          <w:marTop w:val="96"/>
          <w:marBottom w:val="0"/>
          <w:divBdr>
            <w:top w:val="none" w:sz="0" w:space="0" w:color="auto"/>
            <w:left w:val="none" w:sz="0" w:space="0" w:color="auto"/>
            <w:bottom w:val="none" w:sz="0" w:space="0" w:color="auto"/>
            <w:right w:val="none" w:sz="0" w:space="0" w:color="auto"/>
          </w:divBdr>
        </w:div>
      </w:divsChild>
    </w:div>
    <w:div w:id="2006011282">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432020936">
          <w:marLeft w:val="1080"/>
          <w:marRight w:val="0"/>
          <w:marTop w:val="100"/>
          <w:marBottom w:val="0"/>
          <w:divBdr>
            <w:top w:val="none" w:sz="0" w:space="0" w:color="auto"/>
            <w:left w:val="none" w:sz="0" w:space="0" w:color="auto"/>
            <w:bottom w:val="none" w:sz="0" w:space="0" w:color="auto"/>
            <w:right w:val="none" w:sz="0" w:space="0" w:color="auto"/>
          </w:divBdr>
        </w:div>
        <w:div w:id="1030642919">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840945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659902">
      <w:bodyDiv w:val="1"/>
      <w:marLeft w:val="0"/>
      <w:marRight w:val="0"/>
      <w:marTop w:val="0"/>
      <w:marBottom w:val="0"/>
      <w:divBdr>
        <w:top w:val="none" w:sz="0" w:space="0" w:color="auto"/>
        <w:left w:val="none" w:sz="0" w:space="0" w:color="auto"/>
        <w:bottom w:val="none" w:sz="0" w:space="0" w:color="auto"/>
        <w:right w:val="none" w:sz="0" w:space="0" w:color="auto"/>
      </w:divBdr>
      <w:divsChild>
        <w:div w:id="2098676233">
          <w:marLeft w:val="432"/>
          <w:marRight w:val="0"/>
          <w:marTop w:val="240"/>
          <w:marBottom w:val="0"/>
          <w:divBdr>
            <w:top w:val="none" w:sz="0" w:space="0" w:color="auto"/>
            <w:left w:val="none" w:sz="0" w:space="0" w:color="auto"/>
            <w:bottom w:val="none" w:sz="0" w:space="0" w:color="auto"/>
            <w:right w:val="none" w:sz="0" w:space="0" w:color="auto"/>
          </w:divBdr>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2023-05-15T18:37:00Z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